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8D37" w14:textId="77777777" w:rsidR="002B388C" w:rsidRPr="00E20AE6" w:rsidRDefault="002B388C" w:rsidP="002B388C">
      <w:pPr>
        <w:jc w:val="center"/>
        <w:rPr>
          <w:b/>
          <w:bCs/>
          <w:lang w:val="es-MX"/>
        </w:rPr>
      </w:pPr>
      <w:r w:rsidRPr="00E20AE6">
        <w:rPr>
          <w:b/>
          <w:bCs/>
          <w:lang w:val="es-MX"/>
        </w:rPr>
        <w:t>MEETING MINUTES</w:t>
      </w:r>
    </w:p>
    <w:p w14:paraId="768F2FEC" w14:textId="77777777" w:rsidR="002B388C" w:rsidRPr="00CE215C" w:rsidRDefault="002B388C" w:rsidP="002B388C">
      <w:pPr>
        <w:jc w:val="center"/>
        <w:rPr>
          <w:sz w:val="24"/>
          <w:szCs w:val="24"/>
          <w:lang w:val="es-MX"/>
        </w:rPr>
      </w:pPr>
      <w:r w:rsidRPr="00CE215C">
        <w:rPr>
          <w:sz w:val="24"/>
          <w:szCs w:val="24"/>
          <w:lang w:val="es-MX"/>
        </w:rPr>
        <w:t>Merced de Santo Tomas Apóstol del Rio de Las Trampas</w:t>
      </w:r>
    </w:p>
    <w:p w14:paraId="6E2E72BC" w14:textId="7F359695" w:rsidR="002B388C" w:rsidRPr="00E20AE6" w:rsidRDefault="002B388C" w:rsidP="002B388C">
      <w:pPr>
        <w:jc w:val="center"/>
      </w:pPr>
      <w:r>
        <w:t xml:space="preserve">Board of Trustees </w:t>
      </w:r>
      <w:r w:rsidR="006D3297">
        <w:rPr>
          <w:u w:val="single"/>
        </w:rPr>
        <w:t xml:space="preserve">Monthly </w:t>
      </w:r>
      <w:r w:rsidRPr="002B388C">
        <w:rPr>
          <w:u w:val="single"/>
        </w:rPr>
        <w:t>Meeting</w:t>
      </w:r>
      <w:r w:rsidRPr="00E20AE6">
        <w:t xml:space="preserve">, </w:t>
      </w:r>
      <w:r>
        <w:t xml:space="preserve">Escuelita in Las Trampas, </w:t>
      </w:r>
      <w:r w:rsidR="00451353">
        <w:rPr>
          <w:u w:val="single"/>
        </w:rPr>
        <w:t>April 13</w:t>
      </w:r>
      <w:r w:rsidRPr="002B388C">
        <w:rPr>
          <w:u w:val="single"/>
        </w:rPr>
        <w:t>, 202</w:t>
      </w:r>
      <w:r w:rsidR="006D3297">
        <w:rPr>
          <w:u w:val="single"/>
        </w:rPr>
        <w:t>6</w:t>
      </w:r>
    </w:p>
    <w:p w14:paraId="06F475D6" w14:textId="77777777" w:rsidR="002B388C" w:rsidRDefault="002B388C" w:rsidP="002B388C">
      <w:pPr>
        <w:tabs>
          <w:tab w:val="left" w:pos="6300"/>
        </w:tabs>
      </w:pPr>
      <w:r>
        <w:tab/>
      </w:r>
    </w:p>
    <w:p w14:paraId="6B5936A1" w14:textId="0ED088DF" w:rsidR="002B388C" w:rsidRDefault="002B388C" w:rsidP="002B388C">
      <w:r>
        <w:t xml:space="preserve">Present:  </w:t>
      </w:r>
      <w:r w:rsidR="00EF78B3">
        <w:t xml:space="preserve">Board Members:  Juan P. Lopez, Tina Lopez Aragon, </w:t>
      </w:r>
      <w:r>
        <w:t xml:space="preserve">Arnold Lopez, </w:t>
      </w:r>
      <w:r w:rsidR="00EF78B3">
        <w:t>Kathryn Vigil</w:t>
      </w:r>
      <w:r w:rsidR="00937ADE">
        <w:t xml:space="preserve"> and Pat Aguilar</w:t>
      </w:r>
    </w:p>
    <w:p w14:paraId="603269B2" w14:textId="47978797" w:rsidR="00451353" w:rsidRDefault="00451353" w:rsidP="002B388C">
      <w:r>
        <w:tab/>
        <w:t>Members:  Gary Cruz</w:t>
      </w:r>
    </w:p>
    <w:p w14:paraId="5891BEEA" w14:textId="0309AC70" w:rsidR="002B388C" w:rsidRDefault="002B388C" w:rsidP="002B388C">
      <w:r>
        <w:t xml:space="preserve">Purpose of the Meeting:  to discuss </w:t>
      </w:r>
      <w:r w:rsidR="00451353">
        <w:t>the MOU between the Carson National Forest and the Las Trampas Land Grant, ICIP, Canvassing the Votes, Issuance of Certificates of Election, Review MOA between EMNRD and the Las Trampas Land Grant and to Grant authority to the Treasurer to pursue requests for funding.</w:t>
      </w:r>
    </w:p>
    <w:p w14:paraId="6A55FDBB" w14:textId="2FF8F29B" w:rsidR="002B388C" w:rsidRDefault="002B388C" w:rsidP="002B388C">
      <w:r>
        <w:t>Meeting called to order by A</w:t>
      </w:r>
      <w:r w:rsidR="006D3297">
        <w:t>rnold</w:t>
      </w:r>
      <w:r>
        <w:t xml:space="preserve"> Lopez at 1</w:t>
      </w:r>
      <w:r w:rsidR="006D3297">
        <w:t>0</w:t>
      </w:r>
      <w:r>
        <w:t>:</w:t>
      </w:r>
      <w:r w:rsidR="006D3297">
        <w:t>0</w:t>
      </w:r>
      <w:r w:rsidR="00451353">
        <w:t>4</w:t>
      </w:r>
      <w:r>
        <w:t xml:space="preserve"> </w:t>
      </w:r>
      <w:r w:rsidR="006D3297">
        <w:t>a</w:t>
      </w:r>
      <w:r>
        <w:t>.m.  F</w:t>
      </w:r>
      <w:r w:rsidR="006717FB">
        <w:t>ive</w:t>
      </w:r>
      <w:r>
        <w:t xml:space="preserve"> Board members present constitutes a </w:t>
      </w:r>
      <w:r w:rsidR="006717FB">
        <w:t xml:space="preserve">Full </w:t>
      </w:r>
      <w:r>
        <w:t xml:space="preserve">Quorum. </w:t>
      </w:r>
    </w:p>
    <w:p w14:paraId="0E9659CC" w14:textId="31FA17E9" w:rsidR="00451353" w:rsidRDefault="002B388C" w:rsidP="00451353">
      <w:pPr>
        <w:rPr>
          <w:b/>
          <w:bCs/>
        </w:rPr>
      </w:pPr>
      <w:r>
        <w:t>Key Actions:</w:t>
      </w:r>
      <w:r w:rsidR="00451353">
        <w:t xml:space="preserve">  Reviewed the agenda.  No changes were proposed.  </w:t>
      </w:r>
      <w:r w:rsidR="00451353" w:rsidRPr="00925B26">
        <w:rPr>
          <w:b/>
          <w:bCs/>
        </w:rPr>
        <w:t xml:space="preserve">Motion by </w:t>
      </w:r>
      <w:r w:rsidR="00451353">
        <w:rPr>
          <w:b/>
          <w:bCs/>
        </w:rPr>
        <w:t>Kathryn</w:t>
      </w:r>
      <w:r w:rsidR="00451353" w:rsidRPr="00925B26">
        <w:rPr>
          <w:b/>
          <w:bCs/>
        </w:rPr>
        <w:t xml:space="preserve">, seconded by </w:t>
      </w:r>
      <w:r w:rsidR="00451353">
        <w:rPr>
          <w:b/>
          <w:bCs/>
        </w:rPr>
        <w:t xml:space="preserve">Arnold, to </w:t>
      </w:r>
      <w:r w:rsidR="00451353" w:rsidRPr="00925B26">
        <w:rPr>
          <w:b/>
          <w:bCs/>
        </w:rPr>
        <w:t xml:space="preserve">approve the agenda </w:t>
      </w:r>
      <w:r w:rsidR="00FC1471">
        <w:rPr>
          <w:b/>
          <w:bCs/>
        </w:rPr>
        <w:t>as posted</w:t>
      </w:r>
      <w:r w:rsidR="00451353">
        <w:rPr>
          <w:b/>
          <w:bCs/>
        </w:rPr>
        <w:t xml:space="preserve">.  </w:t>
      </w:r>
      <w:r w:rsidR="00451353" w:rsidRPr="00925B26">
        <w:rPr>
          <w:b/>
          <w:bCs/>
        </w:rPr>
        <w:t>Motion passed unanimously.</w:t>
      </w:r>
    </w:p>
    <w:p w14:paraId="38FFB15D" w14:textId="7755B019" w:rsidR="00451353" w:rsidRDefault="00451353" w:rsidP="00451353">
      <w:pPr>
        <w:rPr>
          <w:b/>
          <w:bCs/>
        </w:rPr>
      </w:pPr>
      <w:r>
        <w:t xml:space="preserve">Reviewed and discussed the draft minutes of our </w:t>
      </w:r>
      <w:r w:rsidR="00FC1471">
        <w:t>March 9</w:t>
      </w:r>
      <w:r>
        <w:t xml:space="preserve">, 2026 meeting.  </w:t>
      </w:r>
      <w:r w:rsidRPr="00260A76">
        <w:rPr>
          <w:b/>
          <w:bCs/>
        </w:rPr>
        <w:t xml:space="preserve">Motion by </w:t>
      </w:r>
      <w:r>
        <w:rPr>
          <w:b/>
          <w:bCs/>
        </w:rPr>
        <w:t>Arnold</w:t>
      </w:r>
      <w:r w:rsidRPr="00260A76">
        <w:rPr>
          <w:b/>
          <w:bCs/>
        </w:rPr>
        <w:t xml:space="preserve">, seconded by </w:t>
      </w:r>
      <w:r w:rsidR="00FC1471">
        <w:rPr>
          <w:b/>
          <w:bCs/>
        </w:rPr>
        <w:t>Tina</w:t>
      </w:r>
      <w:r w:rsidRPr="00260A76">
        <w:rPr>
          <w:b/>
          <w:bCs/>
        </w:rPr>
        <w:t xml:space="preserve">, that the draft minutes </w:t>
      </w:r>
      <w:r>
        <w:rPr>
          <w:b/>
          <w:bCs/>
        </w:rPr>
        <w:t xml:space="preserve">of our </w:t>
      </w:r>
      <w:r w:rsidR="00FC1471">
        <w:rPr>
          <w:b/>
          <w:bCs/>
        </w:rPr>
        <w:t>March 9</w:t>
      </w:r>
      <w:r>
        <w:rPr>
          <w:b/>
          <w:bCs/>
        </w:rPr>
        <w:t xml:space="preserve">, 2026 meeting </w:t>
      </w:r>
      <w:r w:rsidRPr="00260A76">
        <w:rPr>
          <w:b/>
          <w:bCs/>
        </w:rPr>
        <w:t>be approved</w:t>
      </w:r>
      <w:r w:rsidR="00FC1471">
        <w:rPr>
          <w:b/>
          <w:bCs/>
        </w:rPr>
        <w:t xml:space="preserve"> as edited/corrected by Pat</w:t>
      </w:r>
      <w:r w:rsidRPr="00260A76">
        <w:rPr>
          <w:b/>
          <w:bCs/>
        </w:rPr>
        <w:t>.  Motion passed unanimously</w:t>
      </w:r>
      <w:r>
        <w:rPr>
          <w:b/>
          <w:bCs/>
        </w:rPr>
        <w:t>.</w:t>
      </w:r>
    </w:p>
    <w:p w14:paraId="444416D9" w14:textId="77777777" w:rsidR="00451353" w:rsidRDefault="00451353" w:rsidP="00451353">
      <w:r>
        <w:t>Treasurer’s Report:</w:t>
      </w:r>
    </w:p>
    <w:p w14:paraId="02A1D17F" w14:textId="77777777" w:rsidR="00FC1471" w:rsidRPr="005A6EBE" w:rsidRDefault="00FC1471" w:rsidP="00FC1471">
      <w:pPr>
        <w:rPr>
          <w:b/>
          <w:bCs/>
          <w:u w:val="single"/>
        </w:rPr>
      </w:pPr>
      <w:proofErr w:type="spellStart"/>
      <w:r w:rsidRPr="005A6EBE">
        <w:rPr>
          <w:b/>
          <w:bCs/>
          <w:u w:val="single"/>
        </w:rPr>
        <w:t>Nusenda</w:t>
      </w:r>
      <w:proofErr w:type="spellEnd"/>
      <w:r w:rsidRPr="005A6EBE">
        <w:rPr>
          <w:b/>
          <w:bCs/>
          <w:u w:val="single"/>
        </w:rPr>
        <w:t xml:space="preserve"> Credit Union</w:t>
      </w:r>
    </w:p>
    <w:p w14:paraId="712FBA06" w14:textId="0ADFB62C" w:rsidR="00FC1471" w:rsidRDefault="00FC1471" w:rsidP="00FC1471">
      <w:r>
        <w:t xml:space="preserve">April 1, 2026, Checking Balance: $0.00; March 1, 2026, Checking Balance: $113,138.79. The difference of </w:t>
      </w:r>
      <w:r w:rsidRPr="00FC1471">
        <w:rPr>
          <w:b/>
          <w:bCs/>
        </w:rPr>
        <w:t>-$113,138.79</w:t>
      </w:r>
      <w:r>
        <w:t xml:space="preserve"> reflects check # 1083 for $600.00 payable to Las Trampas MDWCA for the </w:t>
      </w:r>
      <w:proofErr w:type="spellStart"/>
      <w:r>
        <w:t>Esquelita</w:t>
      </w:r>
      <w:proofErr w:type="spellEnd"/>
      <w:r>
        <w:t xml:space="preserve"> repairs; Check # 1084 for $1450.00 payable to GSD-Admin Services Division for the treasurer’s Surety Bond. A transfer of $179.60 to pay the credit card. A withdrawal of $110,909.19 to close out the account.  -($600 + $1450 + $179.60 + $110,909.19) = </w:t>
      </w:r>
      <w:r w:rsidRPr="00FC1471">
        <w:rPr>
          <w:b/>
          <w:bCs/>
        </w:rPr>
        <w:t>-$113,138.79</w:t>
      </w:r>
    </w:p>
    <w:p w14:paraId="51AEA2FD" w14:textId="55951985" w:rsidR="00FC1471" w:rsidRDefault="00FC1471" w:rsidP="00FC1471">
      <w:pPr>
        <w:spacing w:line="240" w:lineRule="auto"/>
      </w:pPr>
      <w:r>
        <w:t xml:space="preserve">Savings: April 1, 2026, Balance: $5.09. On March 1, 2026, the balance was $534.86. The difference of $529.77. The $529.95 includes 0.18 in dividends, which were withdrawn to close out the account. The $5.09 was retained so that the Las Trampas Land Grant could keep the credit card with </w:t>
      </w:r>
      <w:proofErr w:type="spellStart"/>
      <w:r>
        <w:t>Nusenda</w:t>
      </w:r>
      <w:proofErr w:type="spellEnd"/>
      <w:r>
        <w:t>.</w:t>
      </w:r>
    </w:p>
    <w:p w14:paraId="399AEAF4" w14:textId="7060EEA7" w:rsidR="00FC1471" w:rsidRDefault="00FC1471" w:rsidP="00FC1471">
      <w:r>
        <w:t>Money Market Account: As of April 1, 2026, the balance is $0.00. On March 1, 2026, the balance was $277,384.25. Plus, dividends of $317.36 since last month and a withdrawal of $277.701.61 to close out the account.</w:t>
      </w:r>
    </w:p>
    <w:p w14:paraId="07345FE5" w14:textId="77777777" w:rsidR="00FC1471" w:rsidRDefault="00FC1471" w:rsidP="00FC1471">
      <w:r>
        <w:t>Visa Card: Current Balance, $0.00.</w:t>
      </w:r>
    </w:p>
    <w:p w14:paraId="039CEDCF" w14:textId="77777777" w:rsidR="005A6EBE" w:rsidRDefault="00FC1471" w:rsidP="00FC1471">
      <w:r>
        <w:t>Total withdrawals:</w:t>
      </w:r>
      <w:r w:rsidR="005A6EBE">
        <w:t xml:space="preserve">  </w:t>
      </w:r>
    </w:p>
    <w:p w14:paraId="6A53387B" w14:textId="486DBA3F" w:rsidR="00FC1471" w:rsidRDefault="00FC1471" w:rsidP="00FC1471">
      <w:r>
        <w:t>Checking: $110,909.19</w:t>
      </w:r>
      <w:r w:rsidR="005A6EBE">
        <w:t xml:space="preserve">; </w:t>
      </w:r>
      <w:r>
        <w:t>Savings: $529.95</w:t>
      </w:r>
      <w:r w:rsidR="005A6EBE">
        <w:t xml:space="preserve">; </w:t>
      </w:r>
      <w:r>
        <w:t>Money Market: $ 277,701.61</w:t>
      </w:r>
      <w:r w:rsidR="005A6EBE">
        <w:t xml:space="preserve">; </w:t>
      </w:r>
      <w:r>
        <w:t xml:space="preserve">Total: </w:t>
      </w:r>
      <w:r w:rsidRPr="005A6EBE">
        <w:rPr>
          <w:b/>
          <w:bCs/>
        </w:rPr>
        <w:t>$389,140.75</w:t>
      </w:r>
    </w:p>
    <w:p w14:paraId="3598AAC0" w14:textId="77777777" w:rsidR="005A6EBE" w:rsidRDefault="005A6EBE" w:rsidP="00FC1471"/>
    <w:p w14:paraId="15AAC684" w14:textId="4C9CC75A" w:rsidR="00FC1471" w:rsidRPr="005A6EBE" w:rsidRDefault="00FC1471" w:rsidP="00FC1471">
      <w:pPr>
        <w:rPr>
          <w:b/>
          <w:bCs/>
          <w:u w:val="single"/>
        </w:rPr>
      </w:pPr>
      <w:r w:rsidRPr="005A6EBE">
        <w:rPr>
          <w:b/>
          <w:bCs/>
          <w:u w:val="single"/>
        </w:rPr>
        <w:lastRenderedPageBreak/>
        <w:t>del Norte Credit Union</w:t>
      </w:r>
    </w:p>
    <w:p w14:paraId="18BD3AA7" w14:textId="47F966FE" w:rsidR="00FC1471" w:rsidRDefault="00FC1471" w:rsidP="00FC1471">
      <w:r>
        <w:t>On March 23, 2026, the account was created by depositing $1950.00, of which $80.00 came</w:t>
      </w:r>
      <w:r w:rsidR="005A6EBE">
        <w:t xml:space="preserve"> </w:t>
      </w:r>
      <w:r>
        <w:t>from member dues and $1870.00 from wood sales. All of it went into the checking account.</w:t>
      </w:r>
    </w:p>
    <w:p w14:paraId="7B81CE2C" w14:textId="47D5C8EF" w:rsidR="00FC1471" w:rsidRDefault="00FC1471" w:rsidP="00FC1471">
      <w:r>
        <w:t>On March 26, 2026, $389,140.75 was deposited into the checking account. From there,</w:t>
      </w:r>
      <w:r w:rsidR="005A6EBE">
        <w:t xml:space="preserve"> </w:t>
      </w:r>
      <w:r>
        <w:t>$270,000.00 was transferred to the money market account.</w:t>
      </w:r>
    </w:p>
    <w:p w14:paraId="5BA023B7" w14:textId="1F56CA30" w:rsidR="00FC1471" w:rsidRDefault="00FC1471" w:rsidP="00FC1471">
      <w:r>
        <w:t>$119,140.75 was left in the checking account; with the $1950.00 deposited earlier, the balance</w:t>
      </w:r>
      <w:r w:rsidR="005A6EBE">
        <w:t xml:space="preserve"> </w:t>
      </w:r>
      <w:r>
        <w:t>on March 31, 2026 is $121,090.75.</w:t>
      </w:r>
    </w:p>
    <w:p w14:paraId="3CA24E17" w14:textId="4CCCCB0C" w:rsidR="00FC1471" w:rsidRDefault="00FC1471" w:rsidP="00FC1471">
      <w:r>
        <w:t>Dividends on the money market account on March 31, 2026, are $66.58 for a balance of</w:t>
      </w:r>
      <w:r w:rsidR="005A6EBE">
        <w:t xml:space="preserve"> </w:t>
      </w:r>
      <w:r>
        <w:t>$270,066.58.</w:t>
      </w:r>
    </w:p>
    <w:p w14:paraId="7FF3F042" w14:textId="399A8B58" w:rsidR="002B388C" w:rsidRDefault="00FC1471" w:rsidP="00FC1471">
      <w:r>
        <w:t xml:space="preserve">On the savings account, the balance is $5.00. For a total of </w:t>
      </w:r>
      <w:r w:rsidRPr="005A6EBE">
        <w:rPr>
          <w:b/>
          <w:bCs/>
        </w:rPr>
        <w:t>$391.162.33</w:t>
      </w:r>
    </w:p>
    <w:p w14:paraId="7F2F10A1" w14:textId="27875AB3" w:rsidR="00E71E4C" w:rsidRDefault="00F6457D">
      <w:r w:rsidRPr="005A6EBE">
        <w:rPr>
          <w:b/>
          <w:bCs/>
        </w:rPr>
        <w:t>$389,140.75</w:t>
      </w:r>
      <w:r>
        <w:rPr>
          <w:b/>
          <w:bCs/>
        </w:rPr>
        <w:t xml:space="preserve"> withdrawn from </w:t>
      </w:r>
      <w:proofErr w:type="spellStart"/>
      <w:r>
        <w:rPr>
          <w:b/>
          <w:bCs/>
        </w:rPr>
        <w:t>Nusenda</w:t>
      </w:r>
      <w:proofErr w:type="spellEnd"/>
      <w:r>
        <w:rPr>
          <w:b/>
          <w:bCs/>
        </w:rPr>
        <w:t xml:space="preserve"> - </w:t>
      </w:r>
      <w:r w:rsidRPr="005A6EBE">
        <w:rPr>
          <w:b/>
          <w:bCs/>
        </w:rPr>
        <w:t>$391.162.33</w:t>
      </w:r>
      <w:r>
        <w:rPr>
          <w:b/>
          <w:bCs/>
        </w:rPr>
        <w:t xml:space="preserve"> at del Norte = $2,021.58 </w:t>
      </w:r>
    </w:p>
    <w:p w14:paraId="634BC8C5" w14:textId="51B40816" w:rsidR="00C478BE" w:rsidRPr="00C478BE" w:rsidRDefault="00C478BE" w:rsidP="00C478BE">
      <w:r w:rsidRPr="00C478BE">
        <w:t xml:space="preserve">The difference of $2,021.58 reflects:  the $1950 deposited on March 23, 2026 at del Norte Credit Union plus the $66.58 in dividends at del Norte Credit Union plus the $5.00 that remained at </w:t>
      </w:r>
      <w:proofErr w:type="spellStart"/>
      <w:r w:rsidRPr="00C478BE">
        <w:t>Nusenda</w:t>
      </w:r>
      <w:proofErr w:type="spellEnd"/>
      <w:r w:rsidRPr="00C478BE">
        <w:t xml:space="preserve"> so that the Las Trampas Land Grant could keep the </w:t>
      </w:r>
      <w:proofErr w:type="spellStart"/>
      <w:r w:rsidRPr="00C478BE">
        <w:t>Nusenda</w:t>
      </w:r>
      <w:proofErr w:type="spellEnd"/>
      <w:r w:rsidRPr="00C478BE">
        <w:t xml:space="preserve"> Credit Card.</w:t>
      </w:r>
    </w:p>
    <w:p w14:paraId="446AC4F5" w14:textId="225781E6" w:rsidR="00F6457D" w:rsidRDefault="00F6457D">
      <w:r>
        <w:t xml:space="preserve">Arnold set up new accounts at del Norte to reflect what we had at </w:t>
      </w:r>
      <w:proofErr w:type="spellStart"/>
      <w:r>
        <w:t>Nusenda</w:t>
      </w:r>
      <w:proofErr w:type="spellEnd"/>
      <w:r>
        <w:t xml:space="preserve">.  The new Checking account is a business account so new checks are more expensive.  We will keep our credit card at </w:t>
      </w:r>
      <w:proofErr w:type="spellStart"/>
      <w:r>
        <w:t>Nusenda</w:t>
      </w:r>
      <w:proofErr w:type="spellEnd"/>
      <w:r>
        <w:t xml:space="preserve"> until we get a credit card from del Norte.</w:t>
      </w:r>
    </w:p>
    <w:p w14:paraId="50BC9071" w14:textId="769141A2" w:rsidR="00F6457D" w:rsidRPr="0069502E" w:rsidRDefault="00F6457D">
      <w:pPr>
        <w:rPr>
          <w:b/>
          <w:bCs/>
        </w:rPr>
      </w:pPr>
      <w:r w:rsidRPr="0069502E">
        <w:rPr>
          <w:b/>
          <w:bCs/>
        </w:rPr>
        <w:t>Motion by Kathryn, seconded by Tina, that the Treasurer’s Report be approved as presented by Arnold.  Motion passed unanimously.</w:t>
      </w:r>
    </w:p>
    <w:p w14:paraId="424759F8" w14:textId="35165A0F" w:rsidR="0069502E" w:rsidRDefault="0069502E">
      <w:r>
        <w:t>There’s an error by the State regarding our Capital Outlay received for the wood processor.  They still show that we have $20,000 available even though they approved a change of use and we used it for the first contract of material on the parking lot.  Arnold will follow-up to have it corrected.</w:t>
      </w:r>
    </w:p>
    <w:p w14:paraId="1E55A14C" w14:textId="17F45E60" w:rsidR="00F6457D" w:rsidRDefault="0069502E">
      <w:r>
        <w:t>Arnold completed the 2026 Affidavit of Election Results form and the 2026 Canvassing of Votes Certification Form</w:t>
      </w:r>
      <w:r w:rsidR="006A0200">
        <w:t xml:space="preserve"> which must be turned into the State.  Both forms were signed Board Members as required.</w:t>
      </w:r>
    </w:p>
    <w:p w14:paraId="4BEC63C0" w14:textId="3B702C20" w:rsidR="006A0200" w:rsidRDefault="006A0200">
      <w:r>
        <w:t xml:space="preserve">Reviewed the Draft MOA between EMNRD and the Las Trampas Land Grant.  The Draft is based on the MOA between EMRRD and the Taos Soil and Water Conservation District.  It was the consensus of the Board that this Draft can serve as a template for one with us.  Pat will let Peggy </w:t>
      </w:r>
      <w:proofErr w:type="spellStart"/>
      <w:r w:rsidR="009A1416">
        <w:t>De’Scoville</w:t>
      </w:r>
      <w:proofErr w:type="spellEnd"/>
      <w:r w:rsidR="009A1416">
        <w:t>, State Forestry, know that she can proceed with development of a Final MOA for our approval.</w:t>
      </w:r>
    </w:p>
    <w:p w14:paraId="604070A2" w14:textId="2189A3BA" w:rsidR="009A1416" w:rsidRPr="00EB4994" w:rsidRDefault="009A1416">
      <w:pPr>
        <w:rPr>
          <w:b/>
          <w:bCs/>
        </w:rPr>
      </w:pPr>
      <w:r>
        <w:t xml:space="preserve">Arnold requested that the Board grant him authority to pursue funding such as grants which oftentimes have a very short deadline for submittal.  After discussion:  </w:t>
      </w:r>
      <w:r w:rsidRPr="00EB4994">
        <w:rPr>
          <w:b/>
          <w:bCs/>
        </w:rPr>
        <w:t xml:space="preserve">Motion by Kathryn, seconded by Tina, to grant authority to Arnold to pursue grant applications on behalf of the Board and that he </w:t>
      </w:r>
      <w:proofErr w:type="gramStart"/>
      <w:r w:rsidRPr="00EB4994">
        <w:rPr>
          <w:b/>
          <w:bCs/>
        </w:rPr>
        <w:t>keep</w:t>
      </w:r>
      <w:proofErr w:type="gramEnd"/>
      <w:r w:rsidRPr="00EB4994">
        <w:rPr>
          <w:b/>
          <w:bCs/>
        </w:rPr>
        <w:t xml:space="preserve"> the Board informed on applications.  Motion passed unanimously.</w:t>
      </w:r>
    </w:p>
    <w:p w14:paraId="0FFD0967" w14:textId="622DD891" w:rsidR="009A1416" w:rsidRDefault="00EB4994">
      <w:r>
        <w:t xml:space="preserve">Arnold presented a membership application form from Gary Louis Cruz.  </w:t>
      </w:r>
      <w:r w:rsidRPr="00EB4994">
        <w:rPr>
          <w:b/>
          <w:bCs/>
        </w:rPr>
        <w:t>Motion by Arnold, seconded by Pat, to approve Gary Cruz as a member of the Land Grant.  Motion passed unanimously</w:t>
      </w:r>
      <w:r>
        <w:t>.</w:t>
      </w:r>
    </w:p>
    <w:p w14:paraId="63EB3397" w14:textId="7C3DFD9C" w:rsidR="00EB4994" w:rsidRDefault="00EB4994" w:rsidP="00EB4994">
      <w:r>
        <w:t xml:space="preserve">Pat stated that at the March 9 Board meeting the </w:t>
      </w:r>
      <w:r w:rsidR="00720B51">
        <w:t xml:space="preserve">approved </w:t>
      </w:r>
      <w:proofErr w:type="spellStart"/>
      <w:r>
        <w:t>Leñero</w:t>
      </w:r>
      <w:proofErr w:type="spellEnd"/>
      <w:r>
        <w:t xml:space="preserve"> payment process</w:t>
      </w:r>
      <w:r w:rsidR="00720B51">
        <w:t xml:space="preserve"> </w:t>
      </w:r>
      <w:r>
        <w:t xml:space="preserve">included decreasing the $800 amount at a rate proportional to the number of days above 120 but in no case will </w:t>
      </w:r>
      <w:r>
        <w:lastRenderedPageBreak/>
        <w:t xml:space="preserve">the payment be below $600.  After that meeting, </w:t>
      </w:r>
      <w:r w:rsidR="00720B51">
        <w:t>discussions to simplify the statement it was decided to drop this part and simply state that after 120 days, the amount would be reduced to $600.  The Board concurred that this change is accepted.</w:t>
      </w:r>
    </w:p>
    <w:p w14:paraId="1AE2976B" w14:textId="4C2947C4" w:rsidR="001D1E3B" w:rsidRDefault="001D1E3B" w:rsidP="00EB4994">
      <w:r>
        <w:t>Juan stated that he did not see a need for Board Training and that his main concern was becoming familiar with Land Grant programs and initiatives and who is involved.  He and Kathryn agreed that this is something that will develop with time.</w:t>
      </w:r>
    </w:p>
    <w:p w14:paraId="634C751D" w14:textId="77777777" w:rsidR="00720B51" w:rsidRDefault="00EB4994" w:rsidP="00EB4994">
      <w:r>
        <w:t>Reviewed and updated the Board of Trustees Action Plan items.</w:t>
      </w:r>
    </w:p>
    <w:p w14:paraId="196D17EF" w14:textId="0A7C81FC" w:rsidR="00EB4994" w:rsidRDefault="00720B51" w:rsidP="00EB4994">
      <w:r>
        <w:t>The previous action item regarding surfacing the parking lot was dropped since the project has been completed.</w:t>
      </w:r>
      <w:r w:rsidR="00EB4994">
        <w:t xml:space="preserve">  </w:t>
      </w:r>
    </w:p>
    <w:p w14:paraId="7F3899F1" w14:textId="67100721" w:rsidR="003520F2" w:rsidRDefault="00EB4994" w:rsidP="003520F2">
      <w:pPr>
        <w:numPr>
          <w:ilvl w:val="0"/>
          <w:numId w:val="1"/>
        </w:numPr>
      </w:pPr>
      <w:r w:rsidRPr="00057584">
        <w:t xml:space="preserve">Obtaining wood and managing distribution of firewood – </w:t>
      </w:r>
      <w:r>
        <w:t xml:space="preserve">Arnold stated that has </w:t>
      </w:r>
      <w:r w:rsidR="003520F2">
        <w:t xml:space="preserve">finished splitting </w:t>
      </w:r>
      <w:r>
        <w:t xml:space="preserve">the first 35 log loads.  He will </w:t>
      </w:r>
      <w:r w:rsidR="003520F2">
        <w:t>now</w:t>
      </w:r>
      <w:r>
        <w:t xml:space="preserve"> start on the 70 log loads left which will yield about 400 cords</w:t>
      </w:r>
      <w:r w:rsidR="003520F2">
        <w:t xml:space="preserve"> and requested that the Board approve 2 new contract employees who will work about 24 hours per week.  Pay for these two new workers will be $17 per hour while in training then, once they show proficiency, they’ll be paid $20 per hour.  Both of the two previously hired workers will now earn $20 per hour.  With these 4 workers, the goal is to complete processing the 70 log loads by the Fall.  The Board agreed that Arnold should go ahead and contract the 2 additional workers.</w:t>
      </w:r>
    </w:p>
    <w:p w14:paraId="530ECBE6" w14:textId="0940715F" w:rsidR="00EB4994" w:rsidRPr="00057584" w:rsidRDefault="00EB4994" w:rsidP="00EB4994">
      <w:pPr>
        <w:numPr>
          <w:ilvl w:val="0"/>
          <w:numId w:val="1"/>
        </w:numPr>
      </w:pPr>
      <w:r w:rsidRPr="00057584">
        <w:t xml:space="preserve">Obtaining land in Las Trampas for a Headquarters Office – </w:t>
      </w:r>
      <w:r w:rsidR="001D1E3B">
        <w:t>Tina contacted Herbert Vigil.  He stated that his land is not for sale.</w:t>
      </w:r>
    </w:p>
    <w:p w14:paraId="79B127D8" w14:textId="77777777" w:rsidR="00EB4994" w:rsidRPr="00057584" w:rsidRDefault="00EB4994" w:rsidP="00EB4994">
      <w:pPr>
        <w:numPr>
          <w:ilvl w:val="0"/>
          <w:numId w:val="1"/>
        </w:numPr>
      </w:pPr>
      <w:r w:rsidRPr="00057584">
        <w:t>Sharing knowledge of Land Grant corners and boundary lines on-the-ground with Land Grant Board and members – Arnold will schedule a date to view corners on the ground when time allows.</w:t>
      </w:r>
    </w:p>
    <w:p w14:paraId="1C527BE3" w14:textId="33617534" w:rsidR="00EB4994" w:rsidRPr="00057584" w:rsidRDefault="00EB4994" w:rsidP="00EB4994">
      <w:pPr>
        <w:numPr>
          <w:ilvl w:val="0"/>
          <w:numId w:val="1"/>
        </w:numPr>
      </w:pPr>
      <w:r w:rsidRPr="00057584">
        <w:t xml:space="preserve">Updates for Website – </w:t>
      </w:r>
      <w:r w:rsidR="003520F2">
        <w:t>The</w:t>
      </w:r>
      <w:r>
        <w:t xml:space="preserve"> link the Forest Council’s website and the Forest Stewardship Guild website on our website </w:t>
      </w:r>
      <w:r w:rsidR="003520F2">
        <w:t>have not yet been implemented.  Pat stated that he wants to confirm with the Guild that they are OK with the link</w:t>
      </w:r>
      <w:r>
        <w:t xml:space="preserve">. </w:t>
      </w:r>
    </w:p>
    <w:p w14:paraId="23677507" w14:textId="20621EB2" w:rsidR="00EB4994" w:rsidRPr="003520F2" w:rsidRDefault="00EB4994" w:rsidP="00EB4994">
      <w:pPr>
        <w:numPr>
          <w:ilvl w:val="0"/>
          <w:numId w:val="1"/>
        </w:numPr>
      </w:pPr>
      <w:r w:rsidRPr="003520F2">
        <w:t xml:space="preserve">Rancho de Davi Fresquez – </w:t>
      </w:r>
      <w:r w:rsidR="003520F2" w:rsidRPr="003520F2">
        <w:t>Arnold, Pat and Tina will mee</w:t>
      </w:r>
      <w:r w:rsidR="003520F2">
        <w:t xml:space="preserve">t with the Forest Service tomorrow, </w:t>
      </w:r>
      <w:r w:rsidR="0075103D">
        <w:t>4/10 to go over the site plan that they’re requesting in order to finalize the Special Use Permit.  Arnold and Kathryn are looking into developing a Business Plan.  The 2026 CIP request will be for the fence needed around the Rancho de Davi’ Fresquez.</w:t>
      </w:r>
    </w:p>
    <w:p w14:paraId="530164E9" w14:textId="63AE78F4" w:rsidR="00EB4994" w:rsidRDefault="0075103D" w:rsidP="00EB4994">
      <w:pPr>
        <w:numPr>
          <w:ilvl w:val="0"/>
          <w:numId w:val="1"/>
        </w:numPr>
      </w:pPr>
      <w:r>
        <w:t>Thinning of Private Lands</w:t>
      </w:r>
      <w:r w:rsidR="00EB4994" w:rsidRPr="00057584">
        <w:t xml:space="preserve"> – </w:t>
      </w:r>
      <w:r w:rsidR="00EB4994">
        <w:t xml:space="preserve">Pat stated that </w:t>
      </w:r>
      <w:r>
        <w:t xml:space="preserve">Peggy </w:t>
      </w:r>
      <w:proofErr w:type="spellStart"/>
      <w:r>
        <w:t>De’Scoville</w:t>
      </w:r>
      <w:proofErr w:type="spellEnd"/>
      <w:r>
        <w:t>, State Forestry,</w:t>
      </w:r>
      <w:r w:rsidR="00EB4994">
        <w:t xml:space="preserve"> prepare</w:t>
      </w:r>
      <w:r>
        <w:t>d</w:t>
      </w:r>
      <w:r w:rsidR="00EB4994">
        <w:t xml:space="preserve"> a map </w:t>
      </w:r>
      <w:r>
        <w:t xml:space="preserve">of the Land Grant showing private lands.  Arnold is reviewing the map which will be used to identify private lands needed to be thinned.   We can also </w:t>
      </w:r>
      <w:r w:rsidR="00EB4994">
        <w:t>display past and future thinning projects</w:t>
      </w:r>
      <w:r>
        <w:t xml:space="preserve"> on this map.  State Forestry has proposed to provide the Land Grant funding for thinning private lands.  This program can start once the MOA with EMNRD is finalized.</w:t>
      </w:r>
    </w:p>
    <w:p w14:paraId="7789108A" w14:textId="7B315618" w:rsidR="00EB4994" w:rsidRDefault="00EB4994" w:rsidP="00EB4994">
      <w:pPr>
        <w:numPr>
          <w:ilvl w:val="0"/>
          <w:numId w:val="1"/>
        </w:numPr>
      </w:pPr>
      <w:r>
        <w:t xml:space="preserve">Find an attorney that will serve as our Pro-Bono attorney to advise us on legal issues. – Tina </w:t>
      </w:r>
      <w:r w:rsidR="0075103D">
        <w:t>is continuing to work on identifying an attorney that is willing to do this.</w:t>
      </w:r>
    </w:p>
    <w:p w14:paraId="35BFFBF7" w14:textId="5F7FEB9C" w:rsidR="0075103D" w:rsidRDefault="00E24AA0" w:rsidP="00EB4994">
      <w:pPr>
        <w:numPr>
          <w:ilvl w:val="0"/>
          <w:numId w:val="1"/>
        </w:numPr>
      </w:pPr>
      <w:r>
        <w:t xml:space="preserve">MOA with the Carson National Forest - Arnold stated that the Carson NF has not yet completed the Draft MOU between them and the Land Grant.  He mentioned that the Santa Fe NF </w:t>
      </w:r>
      <w:r>
        <w:lastRenderedPageBreak/>
        <w:t>completed an MOU with a Land Grant recently.  Arnold will send a copy of it to Michael Lujan so that they can use that as a template for ours.</w:t>
      </w:r>
    </w:p>
    <w:p w14:paraId="18838BE3" w14:textId="7C6F4202" w:rsidR="00E24AA0" w:rsidRDefault="00E24AA0" w:rsidP="00EB4994">
      <w:pPr>
        <w:numPr>
          <w:ilvl w:val="0"/>
          <w:numId w:val="1"/>
        </w:numPr>
      </w:pPr>
      <w:r>
        <w:t>Identification of Carson NF approved NEPA areas – Arnold is communicating with the Camino Real RD to identify areas that currently have NEPA approval.  As soon as the MOA with the Carson NF is approve, we can start developing thinning plans for Carson NF areas and pursue funding from EMNRD.</w:t>
      </w:r>
    </w:p>
    <w:p w14:paraId="7B2E838D" w14:textId="528DF97B" w:rsidR="00E24AA0" w:rsidRDefault="00E24AA0" w:rsidP="00EB4994">
      <w:pPr>
        <w:numPr>
          <w:ilvl w:val="0"/>
          <w:numId w:val="1"/>
        </w:numPr>
      </w:pPr>
      <w:r>
        <w:t>Student Involvement – Kathryn Vigil will call Anna Stearns, Conservation Manager with the Forest Stewardship Guild</w:t>
      </w:r>
      <w:r w:rsidR="001D1E3B">
        <w:t>,</w:t>
      </w:r>
      <w:r>
        <w:t xml:space="preserve"> to discuss their </w:t>
      </w:r>
      <w:proofErr w:type="spellStart"/>
      <w:r>
        <w:t>Cultivando</w:t>
      </w:r>
      <w:proofErr w:type="spellEnd"/>
      <w:r>
        <w:t xml:space="preserve"> </w:t>
      </w:r>
      <w:proofErr w:type="spellStart"/>
      <w:r>
        <w:t>Conservacion</w:t>
      </w:r>
      <w:proofErr w:type="spellEnd"/>
      <w:r w:rsidR="001D1E3B">
        <w:t xml:space="preserve"> program and </w:t>
      </w:r>
      <w:r>
        <w:t>possible opportunity for student involvement</w:t>
      </w:r>
      <w:r w:rsidR="001D1E3B">
        <w:t>.</w:t>
      </w:r>
      <w:r>
        <w:t xml:space="preserve"> </w:t>
      </w:r>
    </w:p>
    <w:p w14:paraId="2A7C6FC4" w14:textId="721C94CA" w:rsidR="00EB4994" w:rsidRDefault="00EB4994" w:rsidP="00EB4994">
      <w:pPr>
        <w:spacing w:line="256" w:lineRule="auto"/>
        <w:rPr>
          <w:rFonts w:ascii="Calibri" w:eastAsia="Calibri" w:hAnsi="Calibri" w:cs="Times New Roman"/>
        </w:rPr>
      </w:pPr>
      <w:r w:rsidRPr="00D2687C">
        <w:rPr>
          <w:rFonts w:ascii="Calibri" w:eastAsia="Calibri" w:hAnsi="Calibri" w:cs="Times New Roman"/>
          <w:b/>
          <w:bCs/>
        </w:rPr>
        <w:t xml:space="preserve">Motion by </w:t>
      </w:r>
      <w:r w:rsidR="001D1E3B">
        <w:rPr>
          <w:rFonts w:ascii="Calibri" w:eastAsia="Calibri" w:hAnsi="Calibri" w:cs="Times New Roman"/>
          <w:b/>
          <w:bCs/>
        </w:rPr>
        <w:t>Arnold</w:t>
      </w:r>
      <w:r w:rsidRPr="00D2687C">
        <w:rPr>
          <w:rFonts w:ascii="Calibri" w:eastAsia="Calibri" w:hAnsi="Calibri" w:cs="Times New Roman"/>
          <w:b/>
          <w:bCs/>
        </w:rPr>
        <w:t xml:space="preserve">, seconded by </w:t>
      </w:r>
      <w:r>
        <w:rPr>
          <w:rFonts w:ascii="Calibri" w:eastAsia="Calibri" w:hAnsi="Calibri" w:cs="Times New Roman"/>
          <w:b/>
          <w:bCs/>
        </w:rPr>
        <w:t>Kathryn</w:t>
      </w:r>
      <w:r w:rsidRPr="00D2687C">
        <w:rPr>
          <w:rFonts w:ascii="Calibri" w:eastAsia="Calibri" w:hAnsi="Calibri" w:cs="Times New Roman"/>
          <w:b/>
          <w:bCs/>
        </w:rPr>
        <w:t>, that meeting be adjourned.  Motion passed unanimously</w:t>
      </w:r>
      <w:r>
        <w:rPr>
          <w:rFonts w:ascii="Calibri" w:eastAsia="Calibri" w:hAnsi="Calibri" w:cs="Times New Roman"/>
        </w:rPr>
        <w:t xml:space="preserve">.  </w:t>
      </w:r>
    </w:p>
    <w:p w14:paraId="02D87A23" w14:textId="77777777" w:rsidR="00EB4994" w:rsidRDefault="00EB4994" w:rsidP="00EB4994">
      <w:pPr>
        <w:spacing w:line="256" w:lineRule="auto"/>
        <w:rPr>
          <w:rFonts w:ascii="Calibri" w:eastAsia="Calibri" w:hAnsi="Calibri" w:cs="Times New Roman"/>
        </w:rPr>
      </w:pPr>
      <w:r>
        <w:rPr>
          <w:rFonts w:ascii="Calibri" w:eastAsia="Calibri" w:hAnsi="Calibri" w:cs="Times New Roman"/>
        </w:rPr>
        <w:t>Meeting ended at 1:20 p.m.</w:t>
      </w:r>
    </w:p>
    <w:p w14:paraId="7B632A4D" w14:textId="77777777" w:rsidR="007563A2" w:rsidRPr="007563A2" w:rsidRDefault="007563A2" w:rsidP="007563A2">
      <w:pPr>
        <w:spacing w:line="256" w:lineRule="auto"/>
        <w:rPr>
          <w:rFonts w:ascii="Calibri" w:eastAsia="Calibri" w:hAnsi="Calibri" w:cs="Times New Roman"/>
        </w:rPr>
      </w:pPr>
    </w:p>
    <w:p w14:paraId="265AB33A" w14:textId="46ACBDC0" w:rsidR="007563A2" w:rsidRPr="007563A2" w:rsidRDefault="0032494A" w:rsidP="007563A2">
      <w:pPr>
        <w:spacing w:line="256" w:lineRule="auto"/>
        <w:rPr>
          <w:rFonts w:ascii="Calibri" w:eastAsia="Calibri" w:hAnsi="Calibri" w:cs="Times New Roman"/>
        </w:rPr>
      </w:pPr>
      <w:r>
        <w:rPr>
          <w:noProof/>
          <w:sz w:val="16"/>
          <w:szCs w:val="16"/>
        </w:rPr>
        <w:drawing>
          <wp:inline distT="0" distB="0" distL="0" distR="0" wp14:anchorId="6BF83CF9" wp14:editId="2D480E93">
            <wp:extent cx="2098040" cy="4184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98040" cy="418465"/>
                    </a:xfrm>
                    <a:prstGeom prst="rect">
                      <a:avLst/>
                    </a:prstGeom>
                    <a:noFill/>
                    <a:ln w="9525">
                      <a:noFill/>
                      <a:miter lim="800000"/>
                      <a:headEnd/>
                      <a:tailEnd/>
                    </a:ln>
                  </pic:spPr>
                </pic:pic>
              </a:graphicData>
            </a:graphic>
          </wp:inline>
        </w:drawing>
      </w:r>
      <w:r w:rsidR="007563A2" w:rsidRPr="007563A2">
        <w:rPr>
          <w:rFonts w:ascii="Calibri" w:eastAsia="Calibri" w:hAnsi="Calibri" w:cs="Times New Roman"/>
        </w:rPr>
        <w:tab/>
      </w:r>
      <w:r w:rsidR="007563A2" w:rsidRPr="007563A2">
        <w:rPr>
          <w:rFonts w:ascii="Calibri" w:eastAsia="Calibri" w:hAnsi="Calibri" w:cs="Times New Roman"/>
        </w:rPr>
        <w:tab/>
      </w:r>
      <w:r w:rsidR="007563A2" w:rsidRPr="007563A2">
        <w:rPr>
          <w:rFonts w:ascii="Calibri" w:eastAsia="Calibri" w:hAnsi="Calibri" w:cs="Times New Roman"/>
        </w:rPr>
        <w:tab/>
      </w:r>
    </w:p>
    <w:p w14:paraId="009A773D" w14:textId="3E1C7E96" w:rsidR="007563A2" w:rsidRPr="007563A2" w:rsidRDefault="007563A2" w:rsidP="007563A2">
      <w:pPr>
        <w:spacing w:line="256" w:lineRule="auto"/>
        <w:rPr>
          <w:rFonts w:ascii="Calibri" w:eastAsia="Calibri" w:hAnsi="Calibri" w:cs="Times New Roman"/>
        </w:rPr>
      </w:pPr>
      <w:r w:rsidRPr="007563A2">
        <w:rPr>
          <w:rFonts w:ascii="Calibri" w:eastAsia="Calibri" w:hAnsi="Calibri" w:cs="Times New Roman"/>
        </w:rPr>
        <w:t>Pat Aguilar, Secretary</w:t>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p>
    <w:p w14:paraId="17BDB3CD" w14:textId="77777777" w:rsidR="007563A2" w:rsidRDefault="007563A2"/>
    <w:sectPr w:rsidR="00756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F0D03"/>
    <w:multiLevelType w:val="hybridMultilevel"/>
    <w:tmpl w:val="A44A53F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16cid:durableId="26123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8C"/>
    <w:rsid w:val="00156B25"/>
    <w:rsid w:val="001D1E3B"/>
    <w:rsid w:val="002B388C"/>
    <w:rsid w:val="0032494A"/>
    <w:rsid w:val="003520F2"/>
    <w:rsid w:val="00440307"/>
    <w:rsid w:val="00451353"/>
    <w:rsid w:val="0051156A"/>
    <w:rsid w:val="005A6EBE"/>
    <w:rsid w:val="006717FB"/>
    <w:rsid w:val="0069502E"/>
    <w:rsid w:val="006A0200"/>
    <w:rsid w:val="006D3297"/>
    <w:rsid w:val="006F762E"/>
    <w:rsid w:val="00720B51"/>
    <w:rsid w:val="0075103D"/>
    <w:rsid w:val="007563A2"/>
    <w:rsid w:val="008D7B71"/>
    <w:rsid w:val="00937ADE"/>
    <w:rsid w:val="009A1416"/>
    <w:rsid w:val="00AF3349"/>
    <w:rsid w:val="00BA058D"/>
    <w:rsid w:val="00C478BE"/>
    <w:rsid w:val="00C67796"/>
    <w:rsid w:val="00E24AA0"/>
    <w:rsid w:val="00E51158"/>
    <w:rsid w:val="00E71E4C"/>
    <w:rsid w:val="00EB4994"/>
    <w:rsid w:val="00EF78B3"/>
    <w:rsid w:val="00F6457D"/>
    <w:rsid w:val="00FC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F9F4"/>
  <w15:chartTrackingRefBased/>
  <w15:docId w15:val="{C0FB417C-B0A3-4C5F-B3BE-BC825D9E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Aguilar</dc:creator>
  <cp:keywords/>
  <dc:description/>
  <cp:lastModifiedBy>Pat Aguilar</cp:lastModifiedBy>
  <cp:revision>5</cp:revision>
  <cp:lastPrinted>2026-05-14T02:03:00Z</cp:lastPrinted>
  <dcterms:created xsi:type="dcterms:W3CDTF">2026-04-18T17:18:00Z</dcterms:created>
  <dcterms:modified xsi:type="dcterms:W3CDTF">2026-05-14T02:05:00Z</dcterms:modified>
</cp:coreProperties>
</file>