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D37" w14:textId="77777777" w:rsidR="002B388C" w:rsidRPr="00E20AE6" w:rsidRDefault="002B388C" w:rsidP="002B388C">
      <w:pPr>
        <w:jc w:val="center"/>
        <w:rPr>
          <w:b/>
          <w:bCs/>
          <w:lang w:val="es-MX"/>
        </w:rPr>
      </w:pPr>
      <w:r w:rsidRPr="00E20AE6">
        <w:rPr>
          <w:b/>
          <w:bCs/>
          <w:lang w:val="es-MX"/>
        </w:rPr>
        <w:t>MEETING MINUTES</w:t>
      </w:r>
    </w:p>
    <w:p w14:paraId="768F2FEC" w14:textId="77777777" w:rsidR="002B388C" w:rsidRPr="00CE215C" w:rsidRDefault="002B388C" w:rsidP="002B388C">
      <w:pPr>
        <w:jc w:val="center"/>
        <w:rPr>
          <w:sz w:val="24"/>
          <w:szCs w:val="24"/>
          <w:lang w:val="es-MX"/>
        </w:rPr>
      </w:pPr>
      <w:r w:rsidRPr="00CE215C">
        <w:rPr>
          <w:sz w:val="24"/>
          <w:szCs w:val="24"/>
          <w:lang w:val="es-MX"/>
        </w:rPr>
        <w:t>Merced de Santo Tomas Apóstol del Rio de Las Trampas</w:t>
      </w:r>
    </w:p>
    <w:p w14:paraId="6E2E72BC" w14:textId="1926E7CF" w:rsidR="002B388C" w:rsidRPr="00E20AE6" w:rsidRDefault="002B388C" w:rsidP="002B388C">
      <w:pPr>
        <w:jc w:val="center"/>
      </w:pPr>
      <w:r>
        <w:t xml:space="preserve">Board of Trustees </w:t>
      </w:r>
      <w:r w:rsidR="006D3297">
        <w:rPr>
          <w:u w:val="single"/>
        </w:rPr>
        <w:t xml:space="preserve">Monthly </w:t>
      </w:r>
      <w:r w:rsidRPr="002B388C">
        <w:rPr>
          <w:u w:val="single"/>
        </w:rPr>
        <w:t>Meeting</w:t>
      </w:r>
      <w:r w:rsidRPr="00E20AE6">
        <w:t xml:space="preserve">, </w:t>
      </w:r>
      <w:r>
        <w:t xml:space="preserve">Escuelita in Las Trampas, </w:t>
      </w:r>
      <w:r w:rsidR="00F06BA7">
        <w:rPr>
          <w:u w:val="single"/>
        </w:rPr>
        <w:t>March 9</w:t>
      </w:r>
      <w:r w:rsidRPr="002B388C">
        <w:rPr>
          <w:u w:val="single"/>
        </w:rPr>
        <w:t>, 202</w:t>
      </w:r>
      <w:r w:rsidR="006D3297">
        <w:rPr>
          <w:u w:val="single"/>
        </w:rPr>
        <w:t>6</w:t>
      </w:r>
    </w:p>
    <w:p w14:paraId="06F475D6" w14:textId="77777777" w:rsidR="002B388C" w:rsidRDefault="002B388C" w:rsidP="002B388C">
      <w:pPr>
        <w:tabs>
          <w:tab w:val="left" w:pos="6300"/>
        </w:tabs>
      </w:pPr>
      <w:r>
        <w:tab/>
      </w:r>
    </w:p>
    <w:p w14:paraId="6B5936A1" w14:textId="4A4810FF" w:rsidR="002B388C" w:rsidRDefault="002B388C" w:rsidP="002B388C">
      <w:r>
        <w:t xml:space="preserve">Present:  </w:t>
      </w:r>
      <w:r w:rsidR="00F06BA7">
        <w:t xml:space="preserve">Board Members:  Juan P. Lopez, </w:t>
      </w:r>
      <w:r>
        <w:t xml:space="preserve">Arnold Lopez, </w:t>
      </w:r>
      <w:r w:rsidR="00F06BA7">
        <w:t>Kathryn Vigil</w:t>
      </w:r>
      <w:r w:rsidR="00937ADE">
        <w:t xml:space="preserve"> and Pat </w:t>
      </w:r>
      <w:proofErr w:type="gramStart"/>
      <w:r w:rsidR="00937ADE">
        <w:t>Aguilar</w:t>
      </w:r>
      <w:r w:rsidR="006E4682">
        <w:t xml:space="preserve">;  </w:t>
      </w:r>
      <w:proofErr w:type="spellStart"/>
      <w:r w:rsidR="006E4682">
        <w:t>Leñero</w:t>
      </w:r>
      <w:proofErr w:type="spellEnd"/>
      <w:proofErr w:type="gramEnd"/>
      <w:r w:rsidR="006E4682">
        <w:t xml:space="preserve"> Program:  Doug North, Mayordomo &amp; Priscilla Lopez, </w:t>
      </w:r>
      <w:proofErr w:type="spellStart"/>
      <w:r w:rsidR="006E4682">
        <w:t>Asistente</w:t>
      </w:r>
      <w:proofErr w:type="spellEnd"/>
      <w:r w:rsidR="006E4682">
        <w:t>.</w:t>
      </w:r>
    </w:p>
    <w:p w14:paraId="5891BEEA" w14:textId="69764234" w:rsidR="002B388C" w:rsidRDefault="002B388C" w:rsidP="002B388C">
      <w:r>
        <w:t xml:space="preserve">Purpose of the Meeting:  to </w:t>
      </w:r>
      <w:r w:rsidR="00F06BA7">
        <w:t xml:space="preserve">provide an update on recent Legislature actions including status of our Capital Outlay request;  to provide an update on the </w:t>
      </w:r>
      <w:proofErr w:type="spellStart"/>
      <w:r w:rsidR="00F06BA7">
        <w:t>Leñero</w:t>
      </w:r>
      <w:proofErr w:type="spellEnd"/>
      <w:r w:rsidR="00F06BA7">
        <w:t xml:space="preserve"> program and the February 24 meeting with the Forest Service; to approve a Local BAR for the parking lot quote; to discuss future ICIP request; to discuss the Rancho de Davi’ Fresquez Business Plan; to approve any new Land Grant Members; Board of Trustee updates; </w:t>
      </w:r>
      <w:r w:rsidR="006E4682">
        <w:t xml:space="preserve">discuss election process; discuss how </w:t>
      </w:r>
      <w:proofErr w:type="spellStart"/>
      <w:r w:rsidR="006E4682">
        <w:t>leñero</w:t>
      </w:r>
      <w:proofErr w:type="spellEnd"/>
      <w:r w:rsidR="006E4682">
        <w:t xml:space="preserve"> program sales are being recorded; to discuss our involvement in the Las Trampas Church 250 year centennial celebration; and to discuss/set board training for new trustees.</w:t>
      </w:r>
    </w:p>
    <w:p w14:paraId="6A55FDBB" w14:textId="1A6A76CA" w:rsidR="002B388C" w:rsidRDefault="002B388C" w:rsidP="002B388C">
      <w:r>
        <w:t xml:space="preserve">Meeting called to order by </w:t>
      </w:r>
      <w:r w:rsidR="006E4682">
        <w:t>Juan P.</w:t>
      </w:r>
      <w:r>
        <w:t xml:space="preserve"> Lopez at 1</w:t>
      </w:r>
      <w:r w:rsidR="006D3297">
        <w:t>0</w:t>
      </w:r>
      <w:r>
        <w:t>:</w:t>
      </w:r>
      <w:r w:rsidR="006D3297">
        <w:t>00</w:t>
      </w:r>
      <w:r>
        <w:t xml:space="preserve"> </w:t>
      </w:r>
      <w:r w:rsidR="006D3297">
        <w:t>a</w:t>
      </w:r>
      <w:r>
        <w:t xml:space="preserve">.m.  </w:t>
      </w:r>
      <w:r w:rsidR="006E4682">
        <w:t>Four</w:t>
      </w:r>
      <w:r>
        <w:t xml:space="preserve"> Board members present constitutes a </w:t>
      </w:r>
      <w:r w:rsidR="006717FB">
        <w:t xml:space="preserve">Full </w:t>
      </w:r>
      <w:r>
        <w:t xml:space="preserve">Quorum. </w:t>
      </w:r>
    </w:p>
    <w:p w14:paraId="08EFBA27" w14:textId="50ED86B1" w:rsidR="006E4682" w:rsidRDefault="002B388C" w:rsidP="006E4682">
      <w:pPr>
        <w:rPr>
          <w:b/>
          <w:bCs/>
        </w:rPr>
      </w:pPr>
      <w:r>
        <w:t>Key Actions:</w:t>
      </w:r>
      <w:r w:rsidR="006E4682">
        <w:t xml:space="preserve">  Reviewed the agenda.  Juan suggested that we move the Las Trampas Members’ comments, item 10, to item 9, prior to discussion of board training.  Juan also proposed adding items 8. (f) discussion of election process, item 8. (g) </w:t>
      </w:r>
      <w:r w:rsidR="00963F6F">
        <w:t>discuss how we are recording firewood sales and 8. (h) discussion on our involvement in the Las Trampas Church 250</w:t>
      </w:r>
      <w:r w:rsidR="00963F6F" w:rsidRPr="00963F6F">
        <w:rPr>
          <w:vertAlign w:val="superscript"/>
        </w:rPr>
        <w:t>th</w:t>
      </w:r>
      <w:r w:rsidR="00963F6F">
        <w:t xml:space="preserve"> celebration.   </w:t>
      </w:r>
      <w:r w:rsidR="006E4682" w:rsidRPr="00925B26">
        <w:rPr>
          <w:b/>
          <w:bCs/>
        </w:rPr>
        <w:t xml:space="preserve">Motion by </w:t>
      </w:r>
      <w:r w:rsidR="00963F6F">
        <w:rPr>
          <w:b/>
          <w:bCs/>
        </w:rPr>
        <w:t>Arnold</w:t>
      </w:r>
      <w:r w:rsidR="006E4682" w:rsidRPr="00925B26">
        <w:rPr>
          <w:b/>
          <w:bCs/>
        </w:rPr>
        <w:t xml:space="preserve">, seconded by </w:t>
      </w:r>
      <w:r w:rsidR="00963F6F">
        <w:rPr>
          <w:b/>
          <w:bCs/>
        </w:rPr>
        <w:t xml:space="preserve">Kathryn, to </w:t>
      </w:r>
      <w:r w:rsidR="006E4682" w:rsidRPr="00925B26">
        <w:rPr>
          <w:b/>
          <w:bCs/>
        </w:rPr>
        <w:t xml:space="preserve">approve the agenda </w:t>
      </w:r>
      <w:r w:rsidR="006E4682">
        <w:rPr>
          <w:b/>
          <w:bCs/>
        </w:rPr>
        <w:t>with the suggested change</w:t>
      </w:r>
      <w:r w:rsidR="00963F6F">
        <w:rPr>
          <w:b/>
          <w:bCs/>
        </w:rPr>
        <w:t>s proposed by Juan</w:t>
      </w:r>
      <w:r w:rsidR="006E4682">
        <w:rPr>
          <w:b/>
          <w:bCs/>
        </w:rPr>
        <w:t xml:space="preserve">.  </w:t>
      </w:r>
      <w:r w:rsidR="006E4682" w:rsidRPr="00925B26">
        <w:rPr>
          <w:b/>
          <w:bCs/>
        </w:rPr>
        <w:t>Motion passed unanimously.</w:t>
      </w:r>
    </w:p>
    <w:p w14:paraId="6FC52163" w14:textId="0976419F" w:rsidR="006E4682" w:rsidRDefault="006E4682" w:rsidP="006E4682">
      <w:pPr>
        <w:rPr>
          <w:b/>
          <w:bCs/>
        </w:rPr>
      </w:pPr>
      <w:r>
        <w:t xml:space="preserve">Reviewed and discussed the draft minutes of our </w:t>
      </w:r>
      <w:r w:rsidR="00963F6F">
        <w:t>February 16</w:t>
      </w:r>
      <w:r>
        <w:t xml:space="preserve">, 2026 meeting.  </w:t>
      </w:r>
      <w:r w:rsidRPr="00260A76">
        <w:rPr>
          <w:b/>
          <w:bCs/>
        </w:rPr>
        <w:t xml:space="preserve">Motion by </w:t>
      </w:r>
      <w:r w:rsidR="00963F6F">
        <w:rPr>
          <w:b/>
          <w:bCs/>
        </w:rPr>
        <w:t>Arnold</w:t>
      </w:r>
      <w:r w:rsidRPr="00260A76">
        <w:rPr>
          <w:b/>
          <w:bCs/>
        </w:rPr>
        <w:t xml:space="preserve">, seconded by </w:t>
      </w:r>
      <w:r w:rsidR="00963F6F">
        <w:rPr>
          <w:b/>
          <w:bCs/>
        </w:rPr>
        <w:t>Kathryn</w:t>
      </w:r>
      <w:r w:rsidRPr="00260A76">
        <w:rPr>
          <w:b/>
          <w:bCs/>
        </w:rPr>
        <w:t xml:space="preserve">, that the draft minutes </w:t>
      </w:r>
      <w:r>
        <w:rPr>
          <w:b/>
          <w:bCs/>
        </w:rPr>
        <w:t xml:space="preserve">of our </w:t>
      </w:r>
      <w:r w:rsidR="00963F6F">
        <w:rPr>
          <w:b/>
          <w:bCs/>
        </w:rPr>
        <w:t>February 16</w:t>
      </w:r>
      <w:r>
        <w:rPr>
          <w:b/>
          <w:bCs/>
        </w:rPr>
        <w:t xml:space="preserve">, 2026 meeting </w:t>
      </w:r>
      <w:r w:rsidRPr="00260A76">
        <w:rPr>
          <w:b/>
          <w:bCs/>
        </w:rPr>
        <w:t>be approved.  Motion passed unanimously</w:t>
      </w:r>
      <w:r>
        <w:rPr>
          <w:b/>
          <w:bCs/>
        </w:rPr>
        <w:t>.</w:t>
      </w:r>
    </w:p>
    <w:p w14:paraId="789ECE25" w14:textId="77777777" w:rsidR="006E4682" w:rsidRDefault="006E4682" w:rsidP="006E4682">
      <w:r>
        <w:t>Treasurer’s Report:</w:t>
      </w:r>
    </w:p>
    <w:p w14:paraId="16AF63AA" w14:textId="6AA116C2" w:rsidR="00963F6F" w:rsidRDefault="00963F6F" w:rsidP="00963F6F">
      <w:r>
        <w:t>March 1, 2026, Checking Balance: $113,138.79; February 1, 2026, checking balance was $113,591.16. The difference of -</w:t>
      </w:r>
      <w:r>
        <w:rPr>
          <w:b/>
          <w:bCs/>
        </w:rPr>
        <w:t xml:space="preserve">$452.37 </w:t>
      </w:r>
      <w:r>
        <w:t>reflects deposits of $160.00 from new members' dues; Expenses/withdrawals totaled $</w:t>
      </w:r>
      <w:r>
        <w:rPr>
          <w:b/>
          <w:bCs/>
        </w:rPr>
        <w:t>612.37</w:t>
      </w:r>
      <w:r>
        <w:t xml:space="preserve">, which includes Check #1081 for $44.54 payment on the credit card for Diesel. Check #1082 in the amount of $567.83 payable to Pat Aguilar as reimbursement for the framing of maps and poster.   $160.00 – (612.37) = </w:t>
      </w:r>
      <w:r>
        <w:rPr>
          <w:b/>
          <w:bCs/>
        </w:rPr>
        <w:t>-$452.37</w:t>
      </w:r>
    </w:p>
    <w:p w14:paraId="618F21D6" w14:textId="77777777" w:rsidR="00963F6F" w:rsidRDefault="00963F6F" w:rsidP="00963F6F">
      <w:r>
        <w:t>Savings: March 1, 2026, Balance: $534.86.  On February 1, 2026, the balance was $534.76.  The difference of $0.10 includes $0.10 interest.</w:t>
      </w:r>
    </w:p>
    <w:p w14:paraId="4B11E79B" w14:textId="77777777" w:rsidR="00963F6F" w:rsidRDefault="00963F6F" w:rsidP="00963F6F">
      <w:r>
        <w:t xml:space="preserve">Money Market Account: As of March 1, 2026, the balance is $277,384.25.  On February 1, 2026, the balance was $277,014.49.   The </w:t>
      </w:r>
      <w:r>
        <w:rPr>
          <w:b/>
          <w:bCs/>
        </w:rPr>
        <w:t>$369.76</w:t>
      </w:r>
      <w:r>
        <w:t xml:space="preserve"> difference reflects dividends. </w:t>
      </w:r>
    </w:p>
    <w:p w14:paraId="4F2A1BE0" w14:textId="519C3C0F" w:rsidR="00963F6F" w:rsidRDefault="00963F6F" w:rsidP="00963F6F">
      <w:r>
        <w:t xml:space="preserve">Visa Card: Current Balance, </w:t>
      </w:r>
      <w:r>
        <w:rPr>
          <w:b/>
          <w:bCs/>
        </w:rPr>
        <w:t>$179.30</w:t>
      </w:r>
      <w:r>
        <w:t>.   (Feb 24, 2026, WAL-MART #2656 ESPANOLA NM      $34.39 - Donuts and Drinks for Meeting with Forest Service Personnel; Feb 24, 2026, THE TAOS NEWS 575-758-2241 NM   $144.91 - Legal AD for the upcoming election).</w:t>
      </w:r>
    </w:p>
    <w:p w14:paraId="51A038B3" w14:textId="34E942A3" w:rsidR="00963F6F" w:rsidRDefault="00963F6F" w:rsidP="00963F6F">
      <w:pPr>
        <w:rPr>
          <w:b/>
          <w:bCs/>
        </w:rPr>
      </w:pPr>
      <w:r w:rsidRPr="006844CE">
        <w:rPr>
          <w:b/>
          <w:bCs/>
        </w:rPr>
        <w:lastRenderedPageBreak/>
        <w:t xml:space="preserve">Motion by Pat, seconded by </w:t>
      </w:r>
      <w:r>
        <w:rPr>
          <w:b/>
          <w:bCs/>
        </w:rPr>
        <w:t>Kathryn</w:t>
      </w:r>
      <w:r w:rsidRPr="006844CE">
        <w:rPr>
          <w:b/>
          <w:bCs/>
        </w:rPr>
        <w:t>, to approve the Treasurer’s Report as presented.  Motion passed unanimously.</w:t>
      </w:r>
    </w:p>
    <w:p w14:paraId="5E6C0C1A" w14:textId="2CF869FB" w:rsidR="00963F6F" w:rsidRDefault="00963F6F" w:rsidP="00963F6F">
      <w:r>
        <w:t xml:space="preserve">Arnold stated that our Capital Outlay request </w:t>
      </w:r>
      <w:r w:rsidR="00A54B6E">
        <w:t xml:space="preserve">for $70,000 for the purchase of a skid steer </w:t>
      </w:r>
      <w:r>
        <w:t xml:space="preserve">was approved by the Legislature </w:t>
      </w:r>
      <w:r w:rsidR="00A54B6E">
        <w:t xml:space="preserve">at $85,000 </w:t>
      </w:r>
      <w:r>
        <w:t xml:space="preserve">and is currently awaiting the Governor’s signature.  The bill to establish a fund for Acequias and Land Grants passed the House but was not acted on in the Senate.  </w:t>
      </w:r>
      <w:r w:rsidR="00A54B6E">
        <w:t>It’ll likely resurface at next year’s legislative session.  He has not looked into the status of the bill which would raise the total maximum dollars required for the Land Grant to qualify for 100% of Land Grant distributions from $50,000 to $100,000.</w:t>
      </w:r>
    </w:p>
    <w:p w14:paraId="457186B8" w14:textId="66461436" w:rsidR="00A54B6E" w:rsidRDefault="00CD57AF" w:rsidP="00963F6F">
      <w:r>
        <w:t xml:space="preserve">Arnold presented a proposal for the </w:t>
      </w:r>
      <w:proofErr w:type="spellStart"/>
      <w:r>
        <w:t>Leñero</w:t>
      </w:r>
      <w:proofErr w:type="spellEnd"/>
      <w:r>
        <w:t xml:space="preserve"> payment amount and process.  After discussion, it was agreed that </w:t>
      </w:r>
      <w:proofErr w:type="spellStart"/>
      <w:r>
        <w:t>Leñeros</w:t>
      </w:r>
      <w:proofErr w:type="spellEnd"/>
      <w:r>
        <w:t xml:space="preserve"> will start out at the rate of $800 per 1 acre lot.  If the </w:t>
      </w:r>
      <w:proofErr w:type="spellStart"/>
      <w:r>
        <w:t>Leñero</w:t>
      </w:r>
      <w:proofErr w:type="spellEnd"/>
      <w:r>
        <w:t xml:space="preserve"> completes the acre/lot as per prescription and approved by the Mayordomo within 90 days</w:t>
      </w:r>
      <w:r w:rsidR="0031473F">
        <w:t>,</w:t>
      </w:r>
      <w:r>
        <w:t xml:space="preserve"> the payment for the 1-acre lot will be $1200.00.   If the </w:t>
      </w:r>
      <w:proofErr w:type="spellStart"/>
      <w:r>
        <w:t>Leñero</w:t>
      </w:r>
      <w:proofErr w:type="spellEnd"/>
      <w:r>
        <w:t xml:space="preserve"> completes the 1-acre lot as per prescription and approved by the Mayordomo within 120 days the payment for the 1-acre lot will remain at $800.  If the </w:t>
      </w:r>
      <w:proofErr w:type="spellStart"/>
      <w:r>
        <w:t>Leñero</w:t>
      </w:r>
      <w:proofErr w:type="spellEnd"/>
      <w:r>
        <w:t xml:space="preserve"> goes over 120 days to complete the 1-acre lot per prescription and approved by the Mayordomo, the amount will be decreased </w:t>
      </w:r>
      <w:r w:rsidR="003837D0">
        <w:t xml:space="preserve">to </w:t>
      </w:r>
      <w:r>
        <w:t>$600.  If the Forest Service closes the forest from cutting</w:t>
      </w:r>
      <w:r w:rsidR="0031473F">
        <w:t xml:space="preserve"> or access</w:t>
      </w:r>
      <w:r w:rsidR="002F65CB">
        <w:t xml:space="preserve"> due to fire hazard</w:t>
      </w:r>
      <w:r>
        <w:t>, the number of days of the closure will not count towards completion days.</w:t>
      </w:r>
    </w:p>
    <w:p w14:paraId="7FF3F042" w14:textId="222619C2" w:rsidR="002B388C" w:rsidRDefault="002F65CB" w:rsidP="002B388C">
      <w:proofErr w:type="spellStart"/>
      <w:r>
        <w:t>Leñero</w:t>
      </w:r>
      <w:proofErr w:type="spellEnd"/>
      <w:r>
        <w:t xml:space="preserve"> </w:t>
      </w:r>
      <w:proofErr w:type="spellStart"/>
      <w:r>
        <w:t>traning</w:t>
      </w:r>
      <w:proofErr w:type="spellEnd"/>
      <w:r>
        <w:t xml:space="preserve"> requirements were discussed.  It was agreed that the Mayordomo will determine the amount of training a </w:t>
      </w:r>
      <w:proofErr w:type="spellStart"/>
      <w:r>
        <w:t>Leñero</w:t>
      </w:r>
      <w:proofErr w:type="spellEnd"/>
      <w:r>
        <w:t xml:space="preserve"> needs in order to work safely and will recommend necessary Personal Protective Equipment (PPE) needed.  T</w:t>
      </w:r>
      <w:r w:rsidR="0031473F">
        <w:t>he Mayordomo m</w:t>
      </w:r>
      <w:r>
        <w:t xml:space="preserve">ay provide basic training or require that a </w:t>
      </w:r>
      <w:proofErr w:type="spellStart"/>
      <w:r>
        <w:t>Leñero</w:t>
      </w:r>
      <w:proofErr w:type="spellEnd"/>
      <w:r>
        <w:t xml:space="preserve"> work with or observe a skilled </w:t>
      </w:r>
      <w:proofErr w:type="spellStart"/>
      <w:r>
        <w:t>Leñero</w:t>
      </w:r>
      <w:proofErr w:type="spellEnd"/>
      <w:r>
        <w:t xml:space="preserve"> to obtain necessary skills.  Training requirements will be determined by the Mayordomo.</w:t>
      </w:r>
      <w:r w:rsidR="00464429">
        <w:t xml:space="preserve">  A </w:t>
      </w:r>
      <w:proofErr w:type="spellStart"/>
      <w:r w:rsidR="00464429">
        <w:t>Leñero</w:t>
      </w:r>
      <w:proofErr w:type="spellEnd"/>
      <w:r w:rsidR="00464429">
        <w:t xml:space="preserve"> must be at least 18 years of age.</w:t>
      </w:r>
    </w:p>
    <w:p w14:paraId="29C0F148" w14:textId="6B555491" w:rsidR="002F65CB" w:rsidRDefault="002F65CB" w:rsidP="002B388C">
      <w:r>
        <w:t xml:space="preserve">The </w:t>
      </w:r>
      <w:proofErr w:type="spellStart"/>
      <w:r>
        <w:t>Leñero</w:t>
      </w:r>
      <w:proofErr w:type="spellEnd"/>
      <w:r>
        <w:t xml:space="preserve"> program start date is March 30, 2026.</w:t>
      </w:r>
    </w:p>
    <w:p w14:paraId="0F039425" w14:textId="72AFB7B0" w:rsidR="002F65CB" w:rsidRDefault="002F65CB" w:rsidP="002B388C">
      <w:proofErr w:type="spellStart"/>
      <w:r>
        <w:t>Leñero</w:t>
      </w:r>
      <w:proofErr w:type="spellEnd"/>
      <w:r>
        <w:t xml:space="preserve"> prog</w:t>
      </w:r>
      <w:r w:rsidR="0031473F">
        <w:t>r</w:t>
      </w:r>
      <w:r>
        <w:t>am payment/reimbursement process:  When the Land Grant Tre</w:t>
      </w:r>
      <w:r w:rsidR="0031473F">
        <w:t>a</w:t>
      </w:r>
      <w:r>
        <w:t xml:space="preserve">surer gets notice from the </w:t>
      </w:r>
      <w:proofErr w:type="spellStart"/>
      <w:r>
        <w:t>Assistente</w:t>
      </w:r>
      <w:proofErr w:type="spellEnd"/>
      <w:r>
        <w:t xml:space="preserve">’ that a </w:t>
      </w:r>
      <w:proofErr w:type="spellStart"/>
      <w:r>
        <w:t>Leñero</w:t>
      </w:r>
      <w:proofErr w:type="spellEnd"/>
      <w:r>
        <w:t xml:space="preserve"> has completed their 1-acre lot, a check will be drafted in the amount necessary for payment and mailed out to the address provided within 3 days.  </w:t>
      </w:r>
      <w:r w:rsidR="0031473F">
        <w:t xml:space="preserve">This same process will be followed for payment </w:t>
      </w:r>
      <w:r w:rsidR="007F3D5A">
        <w:t>to</w:t>
      </w:r>
      <w:r w:rsidR="0031473F">
        <w:t xml:space="preserve"> the Mayordomo and the </w:t>
      </w:r>
      <w:proofErr w:type="spellStart"/>
      <w:r w:rsidR="0031473F">
        <w:t>Asistente</w:t>
      </w:r>
      <w:proofErr w:type="spellEnd"/>
      <w:r w:rsidR="0031473F">
        <w:t xml:space="preserve">’.   The Land Grant will be reimbursed for payments and costs made under the </w:t>
      </w:r>
      <w:proofErr w:type="spellStart"/>
      <w:r w:rsidR="0031473F">
        <w:t>Leñero</w:t>
      </w:r>
      <w:proofErr w:type="spellEnd"/>
      <w:r w:rsidR="0031473F">
        <w:t xml:space="preserve"> program by the Taos Soil and Water Conservation District.  Reimbursement requests will be made by the Land Grant Treasurer on the last Wednesday of each month.  The reimbursement requests will flow through JR Logan.</w:t>
      </w:r>
    </w:p>
    <w:p w14:paraId="0A6D07EA" w14:textId="31290850" w:rsidR="0031473F" w:rsidRDefault="0031473F" w:rsidP="002B388C">
      <w:r>
        <w:t>On February 24, the Board met with Forest Service personnel, including the Carson Na</w:t>
      </w:r>
      <w:r w:rsidR="00ED7568">
        <w:t>tional Forest Supervisor, James Duran, and Camino Real Ranger District, Michael Lujan to discuss possible involvement of the Land Grant in Forest Service fuel reduction and other project needs.  Key take-aways from the meeting include:</w:t>
      </w:r>
    </w:p>
    <w:p w14:paraId="22149784" w14:textId="77777777" w:rsidR="00ED7568" w:rsidRDefault="00ED7568" w:rsidP="00ED7568">
      <w:pPr>
        <w:pStyle w:val="ListParagraph"/>
        <w:numPr>
          <w:ilvl w:val="0"/>
          <w:numId w:val="1"/>
        </w:numPr>
      </w:pPr>
      <w:r>
        <w:t xml:space="preserve"> The Carson NF is in favor of issuing a Special Use Permit to the Las Trampas Land Grant for the 12 acres known as the Rancho de Davi’ Fresquez.  The Land Grant would use the site for wood processing (firewood, pellets, saw timber (lumber), misc. forest products). </w:t>
      </w:r>
    </w:p>
    <w:p w14:paraId="0B651789" w14:textId="77777777" w:rsidR="00ED7568" w:rsidRDefault="00ED7568" w:rsidP="00ED7568">
      <w:pPr>
        <w:pStyle w:val="ListParagraph"/>
        <w:numPr>
          <w:ilvl w:val="0"/>
          <w:numId w:val="1"/>
        </w:numPr>
      </w:pPr>
      <w:r>
        <w:t xml:space="preserve">The Carson NF will pursue development of a Memorandum of Understanding/Agreement with the Las Trampas Land Grant for broad cooperation in projects such as thinning, campground maintenance, trail maintenance, </w:t>
      </w:r>
      <w:proofErr w:type="spellStart"/>
      <w:r>
        <w:t>etc</w:t>
      </w:r>
      <w:proofErr w:type="spellEnd"/>
      <w:r>
        <w:t xml:space="preserve">…  </w:t>
      </w:r>
    </w:p>
    <w:p w14:paraId="7B1C037F" w14:textId="361CEC9E" w:rsidR="00ED7568" w:rsidRDefault="00ED7568" w:rsidP="00ED7568">
      <w:pPr>
        <w:pStyle w:val="ListParagraph"/>
        <w:numPr>
          <w:ilvl w:val="0"/>
          <w:numId w:val="1"/>
        </w:numPr>
      </w:pPr>
      <w:proofErr w:type="gramStart"/>
      <w:r>
        <w:lastRenderedPageBreak/>
        <w:t>The  Camino</w:t>
      </w:r>
      <w:proofErr w:type="gramEnd"/>
      <w:r>
        <w:t xml:space="preserve"> Real District Ranger will locate areas that have NEPA approval for thinning within</w:t>
      </w:r>
      <w:r w:rsidR="007F3D5A">
        <w:t xml:space="preserve"> </w:t>
      </w:r>
      <w:r>
        <w:t>the Las Trampas Land Grant.  The Land Grant would seek funding sources for agreed</w:t>
      </w:r>
      <w:r w:rsidR="007F3D5A">
        <w:t>-</w:t>
      </w:r>
      <w:r>
        <w:t>to projects.</w:t>
      </w:r>
    </w:p>
    <w:p w14:paraId="79068053" w14:textId="073F6C79" w:rsidR="00ED7568" w:rsidRDefault="00464429" w:rsidP="00ED7568">
      <w:pPr>
        <w:pStyle w:val="ListParagraph"/>
        <w:numPr>
          <w:ilvl w:val="0"/>
          <w:numId w:val="1"/>
        </w:numPr>
      </w:pPr>
      <w:r>
        <w:t>The Camino Real District Ranger stated that the Forest is in the process of completing NEPA requirements for the entire Ranger District and expects that to be completed by the end of calendar year 2026.  This will include biomass reduction in the Cañada del Osha drainage which the Land Grant holds as a very high priority for thinning.</w:t>
      </w:r>
    </w:p>
    <w:p w14:paraId="7F2F10A1" w14:textId="3C8E0ADB" w:rsidR="00E71E4C" w:rsidRPr="007F3D5A" w:rsidRDefault="00464429" w:rsidP="00464429">
      <w:pPr>
        <w:pStyle w:val="ListParagraph"/>
        <w:numPr>
          <w:ilvl w:val="0"/>
          <w:numId w:val="1"/>
        </w:numPr>
        <w:rPr>
          <w:b/>
          <w:bCs/>
        </w:rPr>
      </w:pPr>
      <w:r>
        <w:t>The Land Grant needs to develop a Business Plan for the operations on the Rancho de Davi’ Fresquez property.  Arnold is currently working with an organization that will assist in putting one together.  He and Kathryn will look into other organizations such as the Small Business Development Center in Taos.</w:t>
      </w:r>
    </w:p>
    <w:p w14:paraId="5BE09610" w14:textId="29825B26" w:rsidR="007F3D5A" w:rsidRPr="007F3D5A" w:rsidRDefault="007F3D5A" w:rsidP="004726BB">
      <w:pPr>
        <w:pStyle w:val="ListParagraph"/>
        <w:numPr>
          <w:ilvl w:val="0"/>
          <w:numId w:val="1"/>
        </w:numPr>
        <w:rPr>
          <w:b/>
          <w:bCs/>
        </w:rPr>
      </w:pPr>
      <w:r>
        <w:t xml:space="preserve">The Santa Barbara Land Grant President, Bonifacio Vasquez, </w:t>
      </w:r>
      <w:r w:rsidRPr="007F3D5A">
        <w:t xml:space="preserve">told everyone at the meeting that they were not financially prepared, nor do </w:t>
      </w:r>
      <w:r>
        <w:t>they</w:t>
      </w:r>
      <w:r w:rsidRPr="007F3D5A">
        <w:t xml:space="preserve"> have the capacity to help manage a new project of this scale. Taking on such an initiative without the appropriate resources and infrastructure would not allow </w:t>
      </w:r>
      <w:r>
        <w:t>them</w:t>
      </w:r>
      <w:r w:rsidRPr="007F3D5A">
        <w:t xml:space="preserve"> to contribute at the level the project deserves. Therefore, they would not participate with Las Trampas Land Grant on th</w:t>
      </w:r>
      <w:r>
        <w:t>e</w:t>
      </w:r>
      <w:r w:rsidRPr="007F3D5A">
        <w:t xml:space="preserve"> </w:t>
      </w:r>
      <w:r>
        <w:t xml:space="preserve">Rancho de Davi’ Fresquez </w:t>
      </w:r>
      <w:r w:rsidRPr="007F3D5A">
        <w:t>project.</w:t>
      </w:r>
    </w:p>
    <w:p w14:paraId="1DC29920" w14:textId="69B18FA5" w:rsidR="007563A2" w:rsidRPr="007F3D5A" w:rsidRDefault="00464429" w:rsidP="007F3D5A">
      <w:pPr>
        <w:rPr>
          <w:b/>
          <w:bCs/>
        </w:rPr>
      </w:pPr>
      <w:r w:rsidRPr="00A268E0">
        <w:t xml:space="preserve">Reviewed and discussed the proposed Budget Adjustment Request (BAR) presented by Arnold.  </w:t>
      </w:r>
      <w:r w:rsidR="00A268E0" w:rsidRPr="007F3D5A">
        <w:rPr>
          <w:b/>
          <w:bCs/>
        </w:rPr>
        <w:t>Motion by Pat, seconded by Kathryn, that Arnold’s proposed budget adjustments presented on the Schedule of Budget Adjustments and the associated Resolution No. 2026-6, A Resolution Approving Budget Adjustment Request(s) for Fiscal Year 2026, be approved.  Motion passed unanimously.</w:t>
      </w:r>
    </w:p>
    <w:p w14:paraId="1B60879E" w14:textId="77777777" w:rsidR="00A268E0" w:rsidRDefault="00A268E0">
      <w:r>
        <w:t xml:space="preserve">Discussed next year’s Infrastructure Capital Improvement Plan (ICIP) request.  Requests are due July 8, 2026.  Arnold suggested that we request Capital Outlay money for construction of an 8 ft fence around the </w:t>
      </w:r>
      <w:proofErr w:type="gramStart"/>
      <w:r>
        <w:t>12 acre</w:t>
      </w:r>
      <w:proofErr w:type="gramEnd"/>
      <w:r>
        <w:t xml:space="preserve"> Rancho de Davi’ Fresquez.  The Board agreed that this would be a good request.</w:t>
      </w:r>
    </w:p>
    <w:p w14:paraId="01C3C5FF" w14:textId="77777777" w:rsidR="00A268E0" w:rsidRDefault="00A268E0">
      <w:r>
        <w:t>Arnold and Kathryn will look into organizations that could develop a Business Plan for the Rancho de Davi’ Fresquez proposed operation.</w:t>
      </w:r>
    </w:p>
    <w:p w14:paraId="4DA858B8" w14:textId="77777777" w:rsidR="007A4573" w:rsidRDefault="007A4573">
      <w:r>
        <w:t>There were no new Land Grant member applications for approval.</w:t>
      </w:r>
    </w:p>
    <w:p w14:paraId="7B3E506C" w14:textId="77777777" w:rsidR="007A4573" w:rsidRDefault="00A268E0" w:rsidP="007A4573">
      <w:r>
        <w:t xml:space="preserve"> </w:t>
      </w:r>
      <w:r w:rsidR="007A4573">
        <w:t xml:space="preserve">Reviewed and updated the Board of Trustees Action Plan items. </w:t>
      </w:r>
    </w:p>
    <w:p w14:paraId="20A033D3" w14:textId="18EF5A47" w:rsidR="007A4573" w:rsidRDefault="007A4573" w:rsidP="007A4573">
      <w:pPr>
        <w:numPr>
          <w:ilvl w:val="0"/>
          <w:numId w:val="2"/>
        </w:numPr>
      </w:pPr>
      <w:r>
        <w:t xml:space="preserve">Improving the surface of the parking lot between the Church and the Escuelita.  The contractor, Gravel Driveway Specialists (GDS), plans to perform the work in late March/early April. </w:t>
      </w:r>
    </w:p>
    <w:p w14:paraId="3CF0F168" w14:textId="004F392C" w:rsidR="007A4573" w:rsidRDefault="007A4573" w:rsidP="007A4573">
      <w:pPr>
        <w:numPr>
          <w:ilvl w:val="0"/>
          <w:numId w:val="2"/>
        </w:numPr>
      </w:pPr>
      <w:r w:rsidRPr="00057584">
        <w:t xml:space="preserve">Obtaining wood and managing distribution of firewood – </w:t>
      </w:r>
      <w:r>
        <w:t xml:space="preserve">Arnold stated that has very little wood left of the first 35 log loads.  He will then start on the 70 log loads left which will yield about 400 cords.   The Forest Service has proposed bringing in 70 more log loads and stated they had enough to provide us with logs for 5-10 more years.  </w:t>
      </w:r>
    </w:p>
    <w:p w14:paraId="0269EEC3" w14:textId="430656B5" w:rsidR="007A4573" w:rsidRPr="00057584" w:rsidRDefault="007A4573" w:rsidP="007A4573">
      <w:pPr>
        <w:numPr>
          <w:ilvl w:val="0"/>
          <w:numId w:val="2"/>
        </w:numPr>
      </w:pPr>
      <w:r w:rsidRPr="00057584">
        <w:t xml:space="preserve">Obtaining land in Las Trampas for a Headquarters Office – </w:t>
      </w:r>
      <w:r>
        <w:t>Arnold stated that he met with Nelson Lopez to relate that we are still interested in obtaining his parcel for our future headquarters office.</w:t>
      </w:r>
      <w:r w:rsidRPr="00057584">
        <w:t xml:space="preserve">  </w:t>
      </w:r>
      <w:r>
        <w:t>Nelson stated that he has transferred the property to his son, Harold Lopez.  Arnold met with Harold and obtained a verbal Right-of-First Refusal</w:t>
      </w:r>
      <w:r w:rsidR="00666572">
        <w:t xml:space="preserve"> should he decide to sell his property</w:t>
      </w:r>
      <w:r>
        <w:t>.  Tina will contact Herbert Vigil to see if he’s interested in selling his land to the Land Grant.</w:t>
      </w:r>
    </w:p>
    <w:p w14:paraId="34F9695C" w14:textId="77777777" w:rsidR="007A4573" w:rsidRPr="00057584" w:rsidRDefault="007A4573" w:rsidP="007A4573">
      <w:pPr>
        <w:numPr>
          <w:ilvl w:val="0"/>
          <w:numId w:val="2"/>
        </w:numPr>
      </w:pPr>
      <w:r w:rsidRPr="00057584">
        <w:lastRenderedPageBreak/>
        <w:t>Sharing knowledge of Land Grant corners and boundary lines on-the-ground with Land Grant Board and members – Arnold will schedule a date to view corners on the ground when time allows.</w:t>
      </w:r>
    </w:p>
    <w:p w14:paraId="78828432" w14:textId="0A463772" w:rsidR="007A4573" w:rsidRPr="00057584" w:rsidRDefault="007A4573" w:rsidP="007A4573">
      <w:pPr>
        <w:numPr>
          <w:ilvl w:val="0"/>
          <w:numId w:val="2"/>
        </w:numPr>
      </w:pPr>
      <w:r w:rsidRPr="00057584">
        <w:t xml:space="preserve">Updates for Website – </w:t>
      </w:r>
      <w:r w:rsidR="00666572">
        <w:t xml:space="preserve">Arnold suggested that we link the Forest Council’s website and the Forest Stewardship Guild website on our website </w:t>
      </w:r>
      <w:r>
        <w:t>so that we can increase locals’ knowledge of who the Council</w:t>
      </w:r>
      <w:r w:rsidR="00666572">
        <w:t xml:space="preserve"> and the Forest Guild are</w:t>
      </w:r>
      <w:r>
        <w:t xml:space="preserve"> and what the</w:t>
      </w:r>
      <w:r w:rsidR="00666572">
        <w:t>y are</w:t>
      </w:r>
      <w:r>
        <w:t xml:space="preserve"> doing within the Land Grant. </w:t>
      </w:r>
    </w:p>
    <w:p w14:paraId="42165A8A" w14:textId="34FA2714" w:rsidR="007A4573" w:rsidRPr="00666572" w:rsidRDefault="007A4573" w:rsidP="007A4573">
      <w:pPr>
        <w:numPr>
          <w:ilvl w:val="0"/>
          <w:numId w:val="2"/>
        </w:numPr>
      </w:pPr>
      <w:r w:rsidRPr="00666572">
        <w:t xml:space="preserve">Rancho de Davi Fresquez – </w:t>
      </w:r>
      <w:r w:rsidR="00666572" w:rsidRPr="00666572">
        <w:t xml:space="preserve">As discussed above, </w:t>
      </w:r>
      <w:r w:rsidR="00666572">
        <w:t>the Forest Service is in the process of issuing the Land Grant a Special Use Permit.</w:t>
      </w:r>
    </w:p>
    <w:p w14:paraId="6E9C3B05" w14:textId="228F0D3B" w:rsidR="007A4573" w:rsidRDefault="007A4573" w:rsidP="007A4573">
      <w:pPr>
        <w:numPr>
          <w:ilvl w:val="0"/>
          <w:numId w:val="2"/>
        </w:numPr>
      </w:pPr>
      <w:r w:rsidRPr="00057584">
        <w:t xml:space="preserve">Carson National Forest Plan – </w:t>
      </w:r>
      <w:r>
        <w:t xml:space="preserve">Pat stated that </w:t>
      </w:r>
      <w:r w:rsidR="00666572">
        <w:t>Grace Powell, Forest Health Program Specialist, offered to prepare a Forest map which we can use to display past and future thinning projects.</w:t>
      </w:r>
    </w:p>
    <w:p w14:paraId="088CF63C" w14:textId="52C8D0EF" w:rsidR="005D1260" w:rsidRDefault="007A4573" w:rsidP="005D1260">
      <w:pPr>
        <w:numPr>
          <w:ilvl w:val="0"/>
          <w:numId w:val="2"/>
        </w:numPr>
      </w:pPr>
      <w:r>
        <w:t>Find an attorney that will serve as our Pro-Bono attorney to advise us on legal issues. – Tina has developed a tentative list of possible local attorneys which she will contact.</w:t>
      </w:r>
    </w:p>
    <w:p w14:paraId="3CDE2C7A" w14:textId="261DD681" w:rsidR="00A268E0" w:rsidRDefault="00666572">
      <w:r>
        <w:t xml:space="preserve">Juan agreed to volunteer as </w:t>
      </w:r>
      <w:r w:rsidR="00BD6D85">
        <w:t>Judge and Pat agreed to volunteer as one of the two Clerks required for the polling place (Escuelita) during our election of 2 Board members on April 6, 2026 from 12:00 to 7:00 p.m.  (Bylaws Article X, Section 10).</w:t>
      </w:r>
    </w:p>
    <w:p w14:paraId="2A97FBC1" w14:textId="489F48C1" w:rsidR="003E5DE2" w:rsidRDefault="003E5DE2">
      <w:r>
        <w:t xml:space="preserve">Arnold provided an overview of how he is recording firewood sales.  Each 35 loads of logs </w:t>
      </w:r>
      <w:proofErr w:type="gramStart"/>
      <w:r>
        <w:t>is</w:t>
      </w:r>
      <w:proofErr w:type="gramEnd"/>
      <w:r>
        <w:t xml:space="preserve"> being tracked and recorded as a project.  The Treasurer reports wood receipts and Arnold </w:t>
      </w:r>
      <w:proofErr w:type="gramStart"/>
      <w:r>
        <w:t>maintains</w:t>
      </w:r>
      <w:proofErr w:type="gramEnd"/>
      <w:r>
        <w:t xml:space="preserve"> a spreadsheet showing individuals who purchased wood and the number of cords distributed.</w:t>
      </w:r>
    </w:p>
    <w:p w14:paraId="0129E2F2" w14:textId="697E8EB7" w:rsidR="003E5DE2" w:rsidRDefault="003E5DE2">
      <w:r>
        <w:t>Discussed our involvement in the Las Trampas Church 250</w:t>
      </w:r>
      <w:r w:rsidRPr="003E5DE2">
        <w:rPr>
          <w:vertAlign w:val="superscript"/>
        </w:rPr>
        <w:t>th</w:t>
      </w:r>
      <w:r>
        <w:t xml:space="preserve"> year celebration scheduled for July 8, 2026.  We agreed that we are a subdivision of the State and cannot work to solicit funds for the religion’s celebration.  We can however, provide information on the Land Grant.</w:t>
      </w:r>
    </w:p>
    <w:p w14:paraId="38DD9979" w14:textId="1DDF01EA" w:rsidR="00BD6D85" w:rsidRDefault="00BD6D85">
      <w:r>
        <w:t xml:space="preserve">Discussed attending a Board Training Session.  </w:t>
      </w:r>
      <w:r w:rsidR="003837D0">
        <w:t>Juan a</w:t>
      </w:r>
      <w:r>
        <w:t xml:space="preserve">nd Kathryn will look into Board training offered by the State or by the Land Grant Council.  We </w:t>
      </w:r>
      <w:r w:rsidR="005D1260">
        <w:t>could hold a separate training to bring new Board members up-to-date on Land Grant activities and key contacts during the same day of the broader Board Training Session.</w:t>
      </w:r>
    </w:p>
    <w:p w14:paraId="186A0987" w14:textId="4B36A1D9" w:rsidR="005D1260" w:rsidRDefault="005D1260">
      <w:r>
        <w:t>Arnold stated that Bonding for the Treasurer has increased.  Last year the cost was $987/yr.  Cost now is $1450/yr.   He is in the process of obtaining required bonding for the Treasurer.</w:t>
      </w:r>
    </w:p>
    <w:p w14:paraId="0867FFC1" w14:textId="1B1A7047" w:rsidR="005D1260" w:rsidRDefault="005D1260" w:rsidP="005D1260">
      <w:pPr>
        <w:spacing w:line="256" w:lineRule="auto"/>
        <w:rPr>
          <w:rFonts w:ascii="Calibri" w:eastAsia="Calibri" w:hAnsi="Calibri" w:cs="Times New Roman"/>
        </w:rPr>
      </w:pPr>
      <w:r w:rsidRPr="00D2687C">
        <w:rPr>
          <w:rFonts w:ascii="Calibri" w:eastAsia="Calibri" w:hAnsi="Calibri" w:cs="Times New Roman"/>
          <w:b/>
          <w:bCs/>
        </w:rPr>
        <w:t xml:space="preserve">Motion by Pat, seconded by </w:t>
      </w:r>
      <w:r>
        <w:rPr>
          <w:rFonts w:ascii="Calibri" w:eastAsia="Calibri" w:hAnsi="Calibri" w:cs="Times New Roman"/>
          <w:b/>
          <w:bCs/>
        </w:rPr>
        <w:t>Kathryn</w:t>
      </w:r>
      <w:r w:rsidRPr="00D2687C">
        <w:rPr>
          <w:rFonts w:ascii="Calibri" w:eastAsia="Calibri" w:hAnsi="Calibri" w:cs="Times New Roman"/>
          <w:b/>
          <w:bCs/>
        </w:rPr>
        <w:t>, that meeting be adjourned.  Motion passed unanimously</w:t>
      </w:r>
      <w:r>
        <w:rPr>
          <w:rFonts w:ascii="Calibri" w:eastAsia="Calibri" w:hAnsi="Calibri" w:cs="Times New Roman"/>
        </w:rPr>
        <w:t xml:space="preserve">.  </w:t>
      </w:r>
    </w:p>
    <w:p w14:paraId="18CB33FB" w14:textId="7B383E49" w:rsidR="005D1260" w:rsidRDefault="005D1260" w:rsidP="005D1260">
      <w:pPr>
        <w:spacing w:line="256" w:lineRule="auto"/>
        <w:rPr>
          <w:rFonts w:ascii="Calibri" w:eastAsia="Calibri" w:hAnsi="Calibri" w:cs="Times New Roman"/>
        </w:rPr>
      </w:pPr>
      <w:r>
        <w:rPr>
          <w:rFonts w:ascii="Calibri" w:eastAsia="Calibri" w:hAnsi="Calibri" w:cs="Times New Roman"/>
        </w:rPr>
        <w:t>Meeting ended at 1:20 p.m.</w:t>
      </w:r>
    </w:p>
    <w:p w14:paraId="6C60F33B" w14:textId="77777777" w:rsidR="003837D0" w:rsidRDefault="003837D0" w:rsidP="005D1260">
      <w:pPr>
        <w:spacing w:line="256" w:lineRule="auto"/>
        <w:rPr>
          <w:rFonts w:ascii="Calibri" w:eastAsia="Calibri" w:hAnsi="Calibri" w:cs="Times New Roman"/>
        </w:rPr>
      </w:pPr>
    </w:p>
    <w:p w14:paraId="265AB33A" w14:textId="71090AB8" w:rsidR="007563A2" w:rsidRPr="007563A2" w:rsidRDefault="003837D0" w:rsidP="007563A2">
      <w:pPr>
        <w:spacing w:line="256" w:lineRule="auto"/>
        <w:rPr>
          <w:rFonts w:ascii="Calibri" w:eastAsia="Calibri" w:hAnsi="Calibri" w:cs="Times New Roman"/>
        </w:rPr>
      </w:pPr>
      <w:r>
        <w:rPr>
          <w:noProof/>
          <w:sz w:val="16"/>
          <w:szCs w:val="16"/>
        </w:rPr>
        <w:drawing>
          <wp:inline distT="0" distB="0" distL="0" distR="0" wp14:anchorId="02ED265D" wp14:editId="5EE57874">
            <wp:extent cx="2098040" cy="4184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98040" cy="418465"/>
                    </a:xfrm>
                    <a:prstGeom prst="rect">
                      <a:avLst/>
                    </a:prstGeom>
                    <a:noFill/>
                    <a:ln w="9525">
                      <a:noFill/>
                      <a:miter lim="800000"/>
                      <a:headEnd/>
                      <a:tailEnd/>
                    </a:ln>
                  </pic:spPr>
                </pic:pic>
              </a:graphicData>
            </a:graphic>
          </wp:inline>
        </w:drawing>
      </w:r>
      <w:r w:rsidR="007563A2" w:rsidRPr="007563A2">
        <w:rPr>
          <w:rFonts w:ascii="Calibri" w:eastAsia="Calibri" w:hAnsi="Calibri" w:cs="Times New Roman"/>
        </w:rPr>
        <w:tab/>
      </w:r>
      <w:r w:rsidR="007563A2" w:rsidRPr="007563A2">
        <w:rPr>
          <w:rFonts w:ascii="Calibri" w:eastAsia="Calibri" w:hAnsi="Calibri" w:cs="Times New Roman"/>
        </w:rPr>
        <w:tab/>
      </w:r>
      <w:r w:rsidR="007563A2" w:rsidRPr="007563A2">
        <w:rPr>
          <w:rFonts w:ascii="Calibri" w:eastAsia="Calibri" w:hAnsi="Calibri" w:cs="Times New Roman"/>
        </w:rPr>
        <w:tab/>
      </w:r>
    </w:p>
    <w:p w14:paraId="009A773D" w14:textId="3E1C7E96" w:rsidR="007563A2" w:rsidRPr="007563A2" w:rsidRDefault="007563A2" w:rsidP="007563A2">
      <w:pPr>
        <w:spacing w:line="256" w:lineRule="auto"/>
        <w:rPr>
          <w:rFonts w:ascii="Calibri" w:eastAsia="Calibri" w:hAnsi="Calibri" w:cs="Times New Roman"/>
        </w:rPr>
      </w:pPr>
      <w:r w:rsidRPr="007563A2">
        <w:rPr>
          <w:rFonts w:ascii="Calibri" w:eastAsia="Calibri" w:hAnsi="Calibri" w:cs="Times New Roman"/>
        </w:rPr>
        <w:t>Pat Aguilar, Secretary</w:t>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p>
    <w:p w14:paraId="17BDB3CD" w14:textId="77777777" w:rsidR="007563A2" w:rsidRDefault="007563A2"/>
    <w:sectPr w:rsidR="0075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7B29"/>
    <w:multiLevelType w:val="hybridMultilevel"/>
    <w:tmpl w:val="8EE2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F0D03"/>
    <w:multiLevelType w:val="hybridMultilevel"/>
    <w:tmpl w:val="A44A53F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587270192">
    <w:abstractNumId w:val="0"/>
  </w:num>
  <w:num w:numId="2" w16cid:durableId="26123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C"/>
    <w:rsid w:val="00156B25"/>
    <w:rsid w:val="002B388C"/>
    <w:rsid w:val="002F65CB"/>
    <w:rsid w:val="0031473F"/>
    <w:rsid w:val="003837D0"/>
    <w:rsid w:val="003E5DE2"/>
    <w:rsid w:val="00463636"/>
    <w:rsid w:val="00464429"/>
    <w:rsid w:val="00506438"/>
    <w:rsid w:val="005D1260"/>
    <w:rsid w:val="00666572"/>
    <w:rsid w:val="006717FB"/>
    <w:rsid w:val="006D3297"/>
    <w:rsid w:val="006E4682"/>
    <w:rsid w:val="007563A2"/>
    <w:rsid w:val="007A4573"/>
    <w:rsid w:val="007F3D5A"/>
    <w:rsid w:val="008D7B71"/>
    <w:rsid w:val="00937ADE"/>
    <w:rsid w:val="00963F6F"/>
    <w:rsid w:val="00A268E0"/>
    <w:rsid w:val="00A54B6E"/>
    <w:rsid w:val="00AF3349"/>
    <w:rsid w:val="00B43E03"/>
    <w:rsid w:val="00BA058D"/>
    <w:rsid w:val="00BD6D85"/>
    <w:rsid w:val="00C67796"/>
    <w:rsid w:val="00CD57AF"/>
    <w:rsid w:val="00E71E4C"/>
    <w:rsid w:val="00ED7568"/>
    <w:rsid w:val="00F0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9F4"/>
  <w15:chartTrackingRefBased/>
  <w15:docId w15:val="{C0FB417C-B0A3-4C5F-B3BE-BC825D9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Aguilar</dc:creator>
  <cp:keywords/>
  <dc:description/>
  <cp:lastModifiedBy>Pat Aguilar</cp:lastModifiedBy>
  <cp:revision>5</cp:revision>
  <dcterms:created xsi:type="dcterms:W3CDTF">2026-03-10T17:20:00Z</dcterms:created>
  <dcterms:modified xsi:type="dcterms:W3CDTF">2026-04-15T17:46:00Z</dcterms:modified>
</cp:coreProperties>
</file>