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8D37" w14:textId="77777777" w:rsidR="002B388C" w:rsidRPr="00E20AE6" w:rsidRDefault="002B388C" w:rsidP="002B388C">
      <w:pPr>
        <w:jc w:val="center"/>
        <w:rPr>
          <w:b/>
          <w:bCs/>
          <w:lang w:val="es-MX"/>
        </w:rPr>
      </w:pPr>
      <w:r w:rsidRPr="00E20AE6">
        <w:rPr>
          <w:b/>
          <w:bCs/>
          <w:lang w:val="es-MX"/>
        </w:rPr>
        <w:t>MEETING MINUTES</w:t>
      </w:r>
    </w:p>
    <w:p w14:paraId="768F2FEC" w14:textId="77777777" w:rsidR="002B388C" w:rsidRPr="00CE215C" w:rsidRDefault="002B388C" w:rsidP="002B388C">
      <w:pPr>
        <w:jc w:val="center"/>
        <w:rPr>
          <w:sz w:val="24"/>
          <w:szCs w:val="24"/>
          <w:lang w:val="es-MX"/>
        </w:rPr>
      </w:pPr>
      <w:r w:rsidRPr="00CE215C">
        <w:rPr>
          <w:sz w:val="24"/>
          <w:szCs w:val="24"/>
          <w:lang w:val="es-MX"/>
        </w:rPr>
        <w:t>Merced de Santo Tomas Apóstol del Rio de Las Trampas</w:t>
      </w:r>
    </w:p>
    <w:p w14:paraId="6E2E72BC" w14:textId="174FCE5A" w:rsidR="002B388C" w:rsidRPr="00E20AE6" w:rsidRDefault="002B388C" w:rsidP="002B388C">
      <w:pPr>
        <w:jc w:val="center"/>
      </w:pPr>
      <w:r>
        <w:t xml:space="preserve">Board of Trustees </w:t>
      </w:r>
      <w:r w:rsidR="00CC3B54">
        <w:rPr>
          <w:u w:val="single"/>
        </w:rPr>
        <w:t>Monthly</w:t>
      </w:r>
      <w:r w:rsidRPr="002B388C">
        <w:rPr>
          <w:u w:val="single"/>
        </w:rPr>
        <w:t xml:space="preserve"> Meeting</w:t>
      </w:r>
      <w:r w:rsidRPr="00E20AE6">
        <w:t xml:space="preserve">, </w:t>
      </w:r>
      <w:r>
        <w:t xml:space="preserve">Escuelita in Las Trampas, </w:t>
      </w:r>
      <w:r w:rsidR="00CC3B54">
        <w:rPr>
          <w:u w:val="single"/>
        </w:rPr>
        <w:t>October 9</w:t>
      </w:r>
      <w:r w:rsidRPr="002B388C">
        <w:rPr>
          <w:u w:val="single"/>
        </w:rPr>
        <w:t>, 202</w:t>
      </w:r>
      <w:r w:rsidR="00CC3B54">
        <w:rPr>
          <w:u w:val="single"/>
        </w:rPr>
        <w:t>5</w:t>
      </w:r>
    </w:p>
    <w:p w14:paraId="06F475D6" w14:textId="77777777" w:rsidR="002B388C" w:rsidRDefault="002B388C" w:rsidP="002B388C">
      <w:pPr>
        <w:tabs>
          <w:tab w:val="left" w:pos="6300"/>
        </w:tabs>
      </w:pPr>
      <w:r>
        <w:tab/>
      </w:r>
    </w:p>
    <w:p w14:paraId="6B5936A1" w14:textId="6E847758" w:rsidR="002B388C" w:rsidRDefault="002B388C" w:rsidP="002B388C">
      <w:r>
        <w:t xml:space="preserve">Present:  </w:t>
      </w:r>
      <w:r w:rsidR="00CC3B54">
        <w:t xml:space="preserve">Board Members: </w:t>
      </w:r>
      <w:r>
        <w:t xml:space="preserve">Alex Lopez, Arnold Lopez, Sam Lopez, </w:t>
      </w:r>
      <w:r w:rsidR="00937ADE">
        <w:t>Ruby Lopez and Pat Aguilar</w:t>
      </w:r>
      <w:r w:rsidR="00CC3B54">
        <w:t>;  Members: Ben Aguilar, Lori Garcia and Vincent Abeyta;  Guest:  JR Logan</w:t>
      </w:r>
    </w:p>
    <w:p w14:paraId="5891BEEA" w14:textId="7D81C9E9" w:rsidR="002B388C" w:rsidRDefault="002B388C" w:rsidP="002B388C">
      <w:r>
        <w:t xml:space="preserve">Purpose of the Meeting:  to </w:t>
      </w:r>
      <w:r w:rsidR="00223568">
        <w:t>entertain JR Logan’s proposal on Las Trampas Land Grant paying Leñero, and then getting reimbursed;  Review and Approve Special Use Permit application, approve Special Use Permit Resolution 2026-3; Discuss the Las Trampas Land Grant firewood sale, open it to everyone and sell more than one cord per household; and approve new members</w:t>
      </w:r>
      <w:r>
        <w:t>.</w:t>
      </w:r>
    </w:p>
    <w:p w14:paraId="6A55FDBB" w14:textId="0C7AB60C" w:rsidR="002B388C" w:rsidRDefault="002B388C" w:rsidP="002B388C">
      <w:r>
        <w:t>Meeting called to order by Alex Lopez at 1</w:t>
      </w:r>
      <w:r w:rsidR="00E93EA3">
        <w:t>0:00</w:t>
      </w:r>
      <w:r>
        <w:t xml:space="preserve"> </w:t>
      </w:r>
      <w:r w:rsidR="00E93EA3">
        <w:t>a</w:t>
      </w:r>
      <w:r>
        <w:t>.m.  F</w:t>
      </w:r>
      <w:r w:rsidR="006717FB">
        <w:t>ive</w:t>
      </w:r>
      <w:r>
        <w:t xml:space="preserve"> Board members present constitutes a </w:t>
      </w:r>
      <w:r w:rsidR="006717FB">
        <w:t xml:space="preserve">Full </w:t>
      </w:r>
      <w:r>
        <w:t xml:space="preserve">Quorum. </w:t>
      </w:r>
    </w:p>
    <w:p w14:paraId="501F7A8E" w14:textId="77777777" w:rsidR="00E93EA3" w:rsidRDefault="002B388C" w:rsidP="00E93EA3">
      <w:r>
        <w:t>Key Actions:</w:t>
      </w:r>
      <w:r w:rsidR="00E93EA3">
        <w:t xml:space="preserve">  Reviewed the posted agenda.  </w:t>
      </w:r>
      <w:r w:rsidR="00E93EA3" w:rsidRPr="00260A76">
        <w:rPr>
          <w:b/>
          <w:bCs/>
        </w:rPr>
        <w:t xml:space="preserve">Motion by </w:t>
      </w:r>
      <w:r w:rsidR="00E93EA3">
        <w:rPr>
          <w:b/>
          <w:bCs/>
        </w:rPr>
        <w:t>Pat</w:t>
      </w:r>
      <w:r w:rsidR="00E93EA3" w:rsidRPr="00260A76">
        <w:rPr>
          <w:b/>
          <w:bCs/>
        </w:rPr>
        <w:t xml:space="preserve">, seconded by </w:t>
      </w:r>
      <w:r w:rsidR="00E93EA3">
        <w:rPr>
          <w:b/>
          <w:bCs/>
        </w:rPr>
        <w:t>Sam,</w:t>
      </w:r>
      <w:r w:rsidR="00E93EA3" w:rsidRPr="00260A76">
        <w:rPr>
          <w:b/>
          <w:bCs/>
        </w:rPr>
        <w:t xml:space="preserve"> that the posted agenda be approved.  Motion passed unanimously.</w:t>
      </w:r>
    </w:p>
    <w:p w14:paraId="62AD8BDA" w14:textId="50FF4595" w:rsidR="00E93EA3" w:rsidRPr="00260A76" w:rsidRDefault="00E93EA3" w:rsidP="00E93EA3">
      <w:pPr>
        <w:rPr>
          <w:b/>
          <w:bCs/>
        </w:rPr>
      </w:pPr>
      <w:r>
        <w:t xml:space="preserve">Reviewed and discussed the draft minutes of our September 11, 2025 meeting.  </w:t>
      </w:r>
      <w:r w:rsidRPr="00260A76">
        <w:rPr>
          <w:b/>
          <w:bCs/>
        </w:rPr>
        <w:t xml:space="preserve">Motion by </w:t>
      </w:r>
      <w:r>
        <w:rPr>
          <w:b/>
          <w:bCs/>
        </w:rPr>
        <w:t>Arnold</w:t>
      </w:r>
      <w:r w:rsidRPr="00260A76">
        <w:rPr>
          <w:b/>
          <w:bCs/>
        </w:rPr>
        <w:t xml:space="preserve">, seconded by </w:t>
      </w:r>
      <w:r>
        <w:rPr>
          <w:b/>
          <w:bCs/>
        </w:rPr>
        <w:t>Sam</w:t>
      </w:r>
      <w:r w:rsidRPr="00260A76">
        <w:rPr>
          <w:b/>
          <w:bCs/>
        </w:rPr>
        <w:t xml:space="preserve">, that the draft minutes </w:t>
      </w:r>
      <w:r>
        <w:rPr>
          <w:b/>
          <w:bCs/>
        </w:rPr>
        <w:t xml:space="preserve">of our September 11 meeting </w:t>
      </w:r>
      <w:r w:rsidRPr="00260A76">
        <w:rPr>
          <w:b/>
          <w:bCs/>
        </w:rPr>
        <w:t>be approved.  Motion passed unanimously.</w:t>
      </w:r>
    </w:p>
    <w:p w14:paraId="36DB041C" w14:textId="77777777" w:rsidR="00E93EA3" w:rsidRDefault="00E93EA3" w:rsidP="00E93EA3">
      <w:r>
        <w:t>Treasurer’s Report:</w:t>
      </w:r>
    </w:p>
    <w:p w14:paraId="0B397ED1" w14:textId="20C47791" w:rsidR="00E93EA3" w:rsidRDefault="00E93EA3" w:rsidP="00E93EA3">
      <w:r>
        <w:t>Current Checking Balance:  $62,498.85;  Last month’s balance was $65,387.35</w:t>
      </w:r>
      <w:r w:rsidR="00B93B8F">
        <w:t xml:space="preserve"> (after transfer of $200,000 to a money market account)</w:t>
      </w:r>
      <w:r>
        <w:t xml:space="preserve">;  </w:t>
      </w:r>
      <w:r w:rsidRPr="002125EB">
        <w:t xml:space="preserve">the difference of </w:t>
      </w:r>
      <w:r w:rsidR="0028597C" w:rsidRPr="0028597C">
        <w:rPr>
          <w:b/>
          <w:bCs/>
        </w:rPr>
        <w:t>-</w:t>
      </w:r>
      <w:r w:rsidRPr="0028597C">
        <w:rPr>
          <w:b/>
          <w:bCs/>
        </w:rPr>
        <w:t>$2,888.50</w:t>
      </w:r>
      <w:r>
        <w:t xml:space="preserve"> reflects deposits of </w:t>
      </w:r>
      <w:r w:rsidR="00B93B8F">
        <w:t>$242.00 (</w:t>
      </w:r>
      <w:r>
        <w:t>$160.00 member dues and $82</w:t>
      </w:r>
      <w:r w:rsidR="004906B4">
        <w:t>.00 refund from Progressive Insurance</w:t>
      </w:r>
      <w:r w:rsidR="00B93B8F">
        <w:t>)</w:t>
      </w:r>
      <w:r>
        <w:t xml:space="preserve">;  Total expenses were </w:t>
      </w:r>
      <w:r w:rsidR="0028597C">
        <w:t>$3,130.50 (</w:t>
      </w:r>
      <w:r>
        <w:t>$</w:t>
      </w:r>
      <w:r w:rsidR="004906B4">
        <w:t>1,315.50</w:t>
      </w:r>
      <w:r w:rsidR="0028597C">
        <w:t>,</w:t>
      </w:r>
      <w:r w:rsidR="004906B4">
        <w:t xml:space="preserve"> $875.50 </w:t>
      </w:r>
      <w:r w:rsidR="0028597C">
        <w:t>and</w:t>
      </w:r>
      <w:r w:rsidR="004906B4">
        <w:t xml:space="preserve"> $640.00</w:t>
      </w:r>
      <w:r w:rsidR="0028597C">
        <w:t xml:space="preserve"> for wood processing</w:t>
      </w:r>
      <w:r w:rsidR="004906B4">
        <w:t xml:space="preserve">), </w:t>
      </w:r>
      <w:r w:rsidR="0028597C">
        <w:t xml:space="preserve">and </w:t>
      </w:r>
      <w:r w:rsidR="004906B4">
        <w:t xml:space="preserve">$300.00 paid to the Land Grant Council for Liability Insurance.  </w:t>
      </w:r>
      <w:r w:rsidR="00B93B8F">
        <w:t>($242.00 - $</w:t>
      </w:r>
      <w:r w:rsidR="0028597C">
        <w:t>3,130</w:t>
      </w:r>
      <w:r w:rsidR="00B93B8F">
        <w:t xml:space="preserve">.50 = </w:t>
      </w:r>
      <w:r w:rsidR="0028597C" w:rsidRPr="0028597C">
        <w:rPr>
          <w:b/>
          <w:bCs/>
        </w:rPr>
        <w:t>-2,888.50</w:t>
      </w:r>
      <w:r w:rsidR="0028597C">
        <w:t>)</w:t>
      </w:r>
    </w:p>
    <w:p w14:paraId="37C2C6D5" w14:textId="655083AE" w:rsidR="00E93EA3" w:rsidRDefault="00E93EA3" w:rsidP="00E93EA3">
      <w:r>
        <w:t xml:space="preserve">Current Savings Balance: </w:t>
      </w:r>
      <w:r w:rsidR="0028597C">
        <w:t xml:space="preserve">Money Market:  $200,220.88 ($220.88 increase was interest);  Savings: </w:t>
      </w:r>
      <w:r>
        <w:t>$332.</w:t>
      </w:r>
      <w:r w:rsidR="0028597C">
        <w:t>52</w:t>
      </w:r>
      <w:r>
        <w:t>; Last month’s balance was $332.</w:t>
      </w:r>
      <w:r w:rsidR="0028597C">
        <w:t>45</w:t>
      </w:r>
      <w:r>
        <w:t xml:space="preserve">.  The difference of $0.07 reflects the addition of dividends from the credit union; </w:t>
      </w:r>
    </w:p>
    <w:p w14:paraId="4652A7FB" w14:textId="008A911F" w:rsidR="00E93EA3" w:rsidRDefault="00E93EA3" w:rsidP="00E93EA3">
      <w:r w:rsidRPr="00323D97">
        <w:t xml:space="preserve">Visa Card Balance: </w:t>
      </w:r>
      <w:r>
        <w:t>$</w:t>
      </w:r>
      <w:r w:rsidR="009B4FEB">
        <w:t>1,262.12 ($268.63 for diesel for wood processor plus $993.49 to Picuris Service Center for vehicle maintenance).</w:t>
      </w:r>
    </w:p>
    <w:p w14:paraId="4C99903E" w14:textId="3A54B16D" w:rsidR="00E93EA3" w:rsidRDefault="00E93EA3" w:rsidP="00E93EA3">
      <w:r w:rsidRPr="00A31CE9">
        <w:rPr>
          <w:b/>
          <w:bCs/>
        </w:rPr>
        <w:t xml:space="preserve">Motion by Pat, seconded by </w:t>
      </w:r>
      <w:r w:rsidR="009B4FEB">
        <w:rPr>
          <w:b/>
          <w:bCs/>
        </w:rPr>
        <w:t>Arnold</w:t>
      </w:r>
      <w:r w:rsidRPr="00A31CE9">
        <w:rPr>
          <w:b/>
          <w:bCs/>
        </w:rPr>
        <w:t>, to approve the Treasurer’s Report as presented.  Motion passed unanimously.</w:t>
      </w:r>
    </w:p>
    <w:p w14:paraId="12EA946F" w14:textId="369491DB" w:rsidR="007B7DB4" w:rsidRDefault="007B7DB4" w:rsidP="002B388C">
      <w:r>
        <w:t>JR</w:t>
      </w:r>
      <w:r w:rsidR="004B1BBF">
        <w:t xml:space="preserve"> Logan, Contract Forester with NM State Forestry, presented a proposal to have the Las Trampas Land Grant operate a Leñero program in the Vallecitos area.  He detailed the responsibilities involved, including paying the Leñeros then getting reimbursed.  The Board felt it was a good opportunity for the Land Grant to be involved directly in reducing fire hazard within the Land Grant.  It was decided that the Board would consider the proposal and hold a Special Meeting in the near future to discuss the details and </w:t>
      </w:r>
      <w:r w:rsidR="002A77B2">
        <w:t>how we would meet the requirements of the proposal.</w:t>
      </w:r>
      <w:r w:rsidR="004B1BBF">
        <w:t xml:space="preserve"> </w:t>
      </w:r>
    </w:p>
    <w:p w14:paraId="48B4F32C" w14:textId="38E03C48" w:rsidR="007B7DB4" w:rsidRDefault="00F2718F" w:rsidP="002B388C">
      <w:r>
        <w:lastRenderedPageBreak/>
        <w:t xml:space="preserve">Arnold presented a completed Special Use Permit application form for the Rancho de Davi’ Fresquez 12 acre property located on the entrance of the Upper Ojito road.  The application will be submitted to the Carson National Forest Supervisor’s Office for a long-term permit to use the land as our wood processing area and used jointly with the Santa Barbara Land Grant.  </w:t>
      </w:r>
      <w:r w:rsidRPr="00F2718F">
        <w:rPr>
          <w:b/>
          <w:bCs/>
        </w:rPr>
        <w:t>Motion by Arnold, seconded by Pat, that we approve submittal of the application form on behalf of the Las Trampas Land Grant.  Motion passed unanimously</w:t>
      </w:r>
      <w:r>
        <w:t>.</w:t>
      </w:r>
    </w:p>
    <w:p w14:paraId="6AD27846" w14:textId="79CCD4E2" w:rsidR="00F2718F" w:rsidRDefault="00F2718F" w:rsidP="002B388C">
      <w:r>
        <w:t xml:space="preserve">Reviewed Resolution No. 2026-3, A RESOLUTION APPROVING SUBMISSION OF A SPECIAL USE APPLICATION TO THE UNITED STATES FOREST SERVICE. This resolution is required to be submitted with the application for permit form.  </w:t>
      </w:r>
      <w:r w:rsidRPr="00BB3F6E">
        <w:rPr>
          <w:b/>
          <w:bCs/>
        </w:rPr>
        <w:t>Motion by Pat, seconded by Sam, to approve Resolution 2026-3.  Motion passed unanimously</w:t>
      </w:r>
      <w:r>
        <w:t>.</w:t>
      </w:r>
    </w:p>
    <w:p w14:paraId="7F2F10A1" w14:textId="60EB8BA5" w:rsidR="00E71E4C" w:rsidRDefault="00BB3F6E">
      <w:r>
        <w:t>Arnold stated that individual obtaining firewood would like the opportunity to purchase more than one cord.  To date, he has had 55 requests for a cord of firewood with only 9 from members in Good Standing.  He suggested that we open the distribution to anyone on a first come first served basis and to allow an individual to obtain up to 3 cords of wood.  The price per cord would remain the same except that the price for non-members would be reduced from $200 per cord to $150 per cord.  The consensus of the Board was that Arnold could go ahead and implement his suggested changes.</w:t>
      </w:r>
    </w:p>
    <w:p w14:paraId="41C77695" w14:textId="653BA17A" w:rsidR="00BB3F6E" w:rsidRDefault="00BB3F6E">
      <w:r>
        <w:t>Sam stated that there were no new member applications to approve.</w:t>
      </w:r>
    </w:p>
    <w:p w14:paraId="366D0A70" w14:textId="199AEB89" w:rsidR="00BB3F6E" w:rsidRDefault="00BB3F6E">
      <w:r>
        <w:t>Arnold stated that he was meeting with the local District Ranger the next day and would be discussing future wood availability.</w:t>
      </w:r>
    </w:p>
    <w:p w14:paraId="346DF02A" w14:textId="40DD3271" w:rsidR="00BB3F6E" w:rsidRDefault="00BB3F6E">
      <w:r>
        <w:t>Alex stated that the DOT acknowledged that they had errored in removing the church sign and replacing it with the Land Grant sign.  The agreed to install a new sign for the Land Grant and replace the church historical site sign.</w:t>
      </w:r>
    </w:p>
    <w:p w14:paraId="688C3A6A" w14:textId="5CDCCAF5" w:rsidR="00BB3F6E" w:rsidRDefault="00766A19">
      <w:r>
        <w:t>Arnold stated that he has been in contact with an individual that may be willing to help us with future grant writing for future projects.</w:t>
      </w:r>
    </w:p>
    <w:p w14:paraId="7AD6D9EF" w14:textId="789B278F" w:rsidR="00766A19" w:rsidRDefault="00766A19">
      <w:r>
        <w:t>Pat stated that he has contacted Ray Pacheco about making old wood frames for 2 Land Grant maps, one for the Escuelita and one to donate to the Chamisal Senior Center.</w:t>
      </w:r>
    </w:p>
    <w:p w14:paraId="6791156A" w14:textId="02AA7C23" w:rsidR="00766A19" w:rsidRDefault="00766A19">
      <w:r>
        <w:t>Arnold stated that he would prepare a revised firewood flyer for Morgan to place on the website.</w:t>
      </w:r>
    </w:p>
    <w:p w14:paraId="1539E07A" w14:textId="421C1335" w:rsidR="00766A19" w:rsidRDefault="00766A19">
      <w:r w:rsidRPr="00766A19">
        <w:rPr>
          <w:b/>
          <w:bCs/>
        </w:rPr>
        <w:t>Motion by Sam, seconded by Pat, that meeting be adjourned.  Motion passed unanimously</w:t>
      </w:r>
      <w:r>
        <w:t>.</w:t>
      </w:r>
    </w:p>
    <w:p w14:paraId="1DC29920" w14:textId="6F075047" w:rsidR="007563A2" w:rsidRDefault="00766A19">
      <w:r>
        <w:t>Meeting adjourned at 11:34 a.m.</w:t>
      </w:r>
    </w:p>
    <w:p w14:paraId="77B75608" w14:textId="77777777" w:rsidR="002A77B2" w:rsidRDefault="002A77B2" w:rsidP="007563A2">
      <w:pPr>
        <w:spacing w:line="256" w:lineRule="auto"/>
        <w:rPr>
          <w:rFonts w:ascii="Calibri" w:eastAsia="Calibri" w:hAnsi="Calibri" w:cs="Times New Roman"/>
        </w:rPr>
      </w:pPr>
    </w:p>
    <w:p w14:paraId="265AB33A" w14:textId="50F70ED9" w:rsidR="007563A2" w:rsidRPr="007563A2" w:rsidRDefault="007468BA" w:rsidP="007563A2">
      <w:pPr>
        <w:spacing w:line="256" w:lineRule="auto"/>
        <w:rPr>
          <w:rFonts w:ascii="Calibri" w:eastAsia="Calibri" w:hAnsi="Calibri" w:cs="Times New Roman"/>
        </w:rPr>
      </w:pPr>
      <w:r>
        <w:rPr>
          <w:noProof/>
          <w:sz w:val="16"/>
          <w:szCs w:val="16"/>
        </w:rPr>
        <w:drawing>
          <wp:inline distT="0" distB="0" distL="0" distR="0" wp14:anchorId="31017772" wp14:editId="20501760">
            <wp:extent cx="2098040" cy="4184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098040" cy="418465"/>
                    </a:xfrm>
                    <a:prstGeom prst="rect">
                      <a:avLst/>
                    </a:prstGeom>
                    <a:noFill/>
                    <a:ln w="9525">
                      <a:noFill/>
                      <a:miter lim="800000"/>
                      <a:headEnd/>
                      <a:tailEnd/>
                    </a:ln>
                  </pic:spPr>
                </pic:pic>
              </a:graphicData>
            </a:graphic>
          </wp:inline>
        </w:drawing>
      </w:r>
      <w:r w:rsidR="007563A2" w:rsidRPr="007563A2">
        <w:rPr>
          <w:rFonts w:ascii="Calibri" w:eastAsia="Calibri" w:hAnsi="Calibri" w:cs="Times New Roman"/>
        </w:rPr>
        <w:tab/>
      </w:r>
      <w:r w:rsidR="007563A2" w:rsidRPr="007563A2">
        <w:rPr>
          <w:rFonts w:ascii="Calibri" w:eastAsia="Calibri" w:hAnsi="Calibri" w:cs="Times New Roman"/>
        </w:rPr>
        <w:tab/>
      </w:r>
      <w:r w:rsidR="007563A2" w:rsidRPr="007563A2">
        <w:rPr>
          <w:rFonts w:ascii="Calibri" w:eastAsia="Calibri" w:hAnsi="Calibri" w:cs="Times New Roman"/>
        </w:rPr>
        <w:tab/>
      </w:r>
    </w:p>
    <w:p w14:paraId="009A773D" w14:textId="3E1C7E96" w:rsidR="007563A2" w:rsidRPr="007563A2" w:rsidRDefault="007563A2" w:rsidP="007563A2">
      <w:pPr>
        <w:spacing w:line="256" w:lineRule="auto"/>
        <w:rPr>
          <w:rFonts w:ascii="Calibri" w:eastAsia="Calibri" w:hAnsi="Calibri" w:cs="Times New Roman"/>
        </w:rPr>
      </w:pPr>
      <w:r w:rsidRPr="007563A2">
        <w:rPr>
          <w:rFonts w:ascii="Calibri" w:eastAsia="Calibri" w:hAnsi="Calibri" w:cs="Times New Roman"/>
        </w:rPr>
        <w:t>Pat Aguilar, Secretary</w:t>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r w:rsidRPr="007563A2">
        <w:rPr>
          <w:rFonts w:ascii="Calibri" w:eastAsia="Calibri" w:hAnsi="Calibri" w:cs="Times New Roman"/>
        </w:rPr>
        <w:tab/>
      </w:r>
    </w:p>
    <w:p w14:paraId="17BDB3CD" w14:textId="77777777" w:rsidR="007563A2" w:rsidRDefault="007563A2"/>
    <w:sectPr w:rsidR="00756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8C"/>
    <w:rsid w:val="00156B25"/>
    <w:rsid w:val="00223568"/>
    <w:rsid w:val="0028597C"/>
    <w:rsid w:val="002A77B2"/>
    <w:rsid w:val="002B388C"/>
    <w:rsid w:val="004906B4"/>
    <w:rsid w:val="004B1BBF"/>
    <w:rsid w:val="005F2642"/>
    <w:rsid w:val="006717FB"/>
    <w:rsid w:val="007468BA"/>
    <w:rsid w:val="007563A2"/>
    <w:rsid w:val="00766A19"/>
    <w:rsid w:val="007B7DB4"/>
    <w:rsid w:val="00937ADE"/>
    <w:rsid w:val="009B4FEB"/>
    <w:rsid w:val="00A44A72"/>
    <w:rsid w:val="00B93B8F"/>
    <w:rsid w:val="00BB3F6E"/>
    <w:rsid w:val="00C67796"/>
    <w:rsid w:val="00CC3B54"/>
    <w:rsid w:val="00E71E4C"/>
    <w:rsid w:val="00E93EA3"/>
    <w:rsid w:val="00EB6006"/>
    <w:rsid w:val="00F27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F9F4"/>
  <w15:chartTrackingRefBased/>
  <w15:docId w15:val="{C0FB417C-B0A3-4C5F-B3BE-BC825D9E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7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Aguilar</dc:creator>
  <cp:keywords/>
  <dc:description/>
  <cp:lastModifiedBy>Pat Aguilar</cp:lastModifiedBy>
  <cp:revision>7</cp:revision>
  <dcterms:created xsi:type="dcterms:W3CDTF">2025-10-16T15:59:00Z</dcterms:created>
  <dcterms:modified xsi:type="dcterms:W3CDTF">2025-11-14T02:22:00Z</dcterms:modified>
</cp:coreProperties>
</file>