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8D37" w14:textId="77777777" w:rsidR="002B388C" w:rsidRPr="00E20AE6" w:rsidRDefault="002B388C" w:rsidP="002B388C">
      <w:pPr>
        <w:jc w:val="center"/>
        <w:rPr>
          <w:b/>
          <w:bCs/>
          <w:lang w:val="es-MX"/>
        </w:rPr>
      </w:pPr>
      <w:r w:rsidRPr="00E20AE6">
        <w:rPr>
          <w:b/>
          <w:bCs/>
          <w:lang w:val="es-MX"/>
        </w:rPr>
        <w:t>MEETING MINUTES</w:t>
      </w:r>
    </w:p>
    <w:p w14:paraId="768F2FEC" w14:textId="77777777" w:rsidR="002B388C" w:rsidRPr="00CE215C" w:rsidRDefault="002B388C" w:rsidP="002B388C">
      <w:pPr>
        <w:jc w:val="center"/>
        <w:rPr>
          <w:sz w:val="24"/>
          <w:szCs w:val="24"/>
          <w:lang w:val="es-MX"/>
        </w:rPr>
      </w:pPr>
      <w:r w:rsidRPr="00CE215C">
        <w:rPr>
          <w:sz w:val="24"/>
          <w:szCs w:val="24"/>
          <w:lang w:val="es-MX"/>
        </w:rPr>
        <w:t>Merced de Santo Tomas Apóstol del Rio de Las Trampas</w:t>
      </w:r>
    </w:p>
    <w:p w14:paraId="6E2E72BC" w14:textId="34B2D65C" w:rsidR="002B388C" w:rsidRPr="00E20AE6" w:rsidRDefault="002B388C" w:rsidP="002B388C">
      <w:pPr>
        <w:jc w:val="center"/>
      </w:pPr>
      <w:r>
        <w:t xml:space="preserve">Board of Trustees </w:t>
      </w:r>
      <w:r w:rsidR="00260A76">
        <w:rPr>
          <w:u w:val="single"/>
        </w:rPr>
        <w:t>Monthly</w:t>
      </w:r>
      <w:r w:rsidRPr="002B388C">
        <w:rPr>
          <w:u w:val="single"/>
        </w:rPr>
        <w:t xml:space="preserve"> Meeting</w:t>
      </w:r>
      <w:r w:rsidRPr="00E20AE6">
        <w:t xml:space="preserve">, </w:t>
      </w:r>
      <w:r>
        <w:t xml:space="preserve">Escuelita in Las Trampas, </w:t>
      </w:r>
      <w:r w:rsidR="00260A76">
        <w:rPr>
          <w:u w:val="single"/>
        </w:rPr>
        <w:t>Ju</w:t>
      </w:r>
      <w:r w:rsidR="004349DA">
        <w:rPr>
          <w:u w:val="single"/>
        </w:rPr>
        <w:t>ly 10</w:t>
      </w:r>
      <w:r w:rsidRPr="002B388C">
        <w:rPr>
          <w:u w:val="single"/>
        </w:rPr>
        <w:t>, 202</w:t>
      </w:r>
      <w:r w:rsidR="00260A76">
        <w:rPr>
          <w:u w:val="single"/>
        </w:rPr>
        <w:t>5</w:t>
      </w:r>
    </w:p>
    <w:p w14:paraId="06F475D6" w14:textId="77777777" w:rsidR="002B388C" w:rsidRDefault="002B388C" w:rsidP="002B388C">
      <w:pPr>
        <w:tabs>
          <w:tab w:val="left" w:pos="6300"/>
        </w:tabs>
      </w:pPr>
      <w:r>
        <w:tab/>
      </w:r>
    </w:p>
    <w:p w14:paraId="6B5936A1" w14:textId="69B8FCD9" w:rsidR="002B388C" w:rsidRDefault="002B388C" w:rsidP="002B388C">
      <w:r>
        <w:t xml:space="preserve">Present:  </w:t>
      </w:r>
      <w:r w:rsidR="005D2A5A">
        <w:t xml:space="preserve">Board: </w:t>
      </w:r>
      <w:r>
        <w:t xml:space="preserve">Alex Lopez, Arnold Lopez, Sam Lopez, </w:t>
      </w:r>
      <w:r w:rsidR="00937ADE">
        <w:t xml:space="preserve">Ruby Lopez and Pat </w:t>
      </w:r>
      <w:proofErr w:type="gramStart"/>
      <w:r w:rsidR="00937ADE">
        <w:t>Aguilar</w:t>
      </w:r>
      <w:r w:rsidR="004349DA">
        <w:t>;  Members</w:t>
      </w:r>
      <w:proofErr w:type="gramEnd"/>
      <w:r w:rsidR="004349DA">
        <w:t>:  Virgil Vigil.</w:t>
      </w:r>
    </w:p>
    <w:p w14:paraId="5891BEEA" w14:textId="60AC9A75" w:rsidR="002B388C" w:rsidRDefault="002B388C" w:rsidP="002B388C">
      <w:r>
        <w:t xml:space="preserve">Purpose of the Meeting:  to </w:t>
      </w:r>
      <w:r w:rsidR="004349DA">
        <w:t xml:space="preserve">approve LGBMS Q4 Resolution, approve final budget and final budget resolution, discuss tier level of annual audit and approve auditor’s proposal/quote, discuss Las Trampas Land Grant Memo to Festival Committee and their response </w:t>
      </w:r>
      <w:r w:rsidR="00260A76">
        <w:t>and approve new land grant members.</w:t>
      </w:r>
    </w:p>
    <w:p w14:paraId="6A55FDBB" w14:textId="3D74267F" w:rsidR="002B388C" w:rsidRDefault="002B388C" w:rsidP="002B388C">
      <w:r>
        <w:t xml:space="preserve">Meeting called to order by Alex Lopez at </w:t>
      </w:r>
      <w:r w:rsidR="004349DA">
        <w:t>9:57</w:t>
      </w:r>
      <w:r w:rsidR="00260A76">
        <w:t xml:space="preserve"> a</w:t>
      </w:r>
      <w:r>
        <w:t>.m.  F</w:t>
      </w:r>
      <w:r w:rsidR="006717FB">
        <w:t>ive</w:t>
      </w:r>
      <w:r>
        <w:t xml:space="preserve"> Board members present constitutes a </w:t>
      </w:r>
      <w:r w:rsidR="006717FB">
        <w:t xml:space="preserve">Full </w:t>
      </w:r>
      <w:r>
        <w:t xml:space="preserve">Quorum. </w:t>
      </w:r>
    </w:p>
    <w:p w14:paraId="7FF3F042" w14:textId="6FCA1AFA" w:rsidR="002B388C" w:rsidRDefault="002B388C" w:rsidP="002B388C">
      <w:r>
        <w:t>Key Actions:</w:t>
      </w:r>
      <w:r w:rsidR="00260A76">
        <w:t xml:space="preserve">  Reviewed the posted agenda.  </w:t>
      </w:r>
      <w:r w:rsidR="00260A76" w:rsidRPr="00260A76">
        <w:rPr>
          <w:b/>
          <w:bCs/>
        </w:rPr>
        <w:t xml:space="preserve">Motion by </w:t>
      </w:r>
      <w:r w:rsidR="004349DA">
        <w:rPr>
          <w:b/>
          <w:bCs/>
        </w:rPr>
        <w:t>Pat</w:t>
      </w:r>
      <w:r w:rsidR="00260A76" w:rsidRPr="00260A76">
        <w:rPr>
          <w:b/>
          <w:bCs/>
        </w:rPr>
        <w:t xml:space="preserve">, seconded by </w:t>
      </w:r>
      <w:r w:rsidR="004349DA">
        <w:rPr>
          <w:b/>
          <w:bCs/>
        </w:rPr>
        <w:t>Sam,</w:t>
      </w:r>
      <w:r w:rsidR="00260A76" w:rsidRPr="00260A76">
        <w:rPr>
          <w:b/>
          <w:bCs/>
        </w:rPr>
        <w:t xml:space="preserve"> that the posted agenda be approved.  Motion passed unanimously.</w:t>
      </w:r>
    </w:p>
    <w:p w14:paraId="220EAE81" w14:textId="029BB547" w:rsidR="00260A76" w:rsidRPr="00260A76" w:rsidRDefault="00260A76" w:rsidP="002B388C">
      <w:pPr>
        <w:rPr>
          <w:b/>
          <w:bCs/>
        </w:rPr>
      </w:pPr>
      <w:r>
        <w:t xml:space="preserve">Reviewed and discussed the draft minutes of our </w:t>
      </w:r>
      <w:r w:rsidR="004349DA">
        <w:t>June12</w:t>
      </w:r>
      <w:r>
        <w:t xml:space="preserve">, 2025 meeting.  </w:t>
      </w:r>
      <w:r w:rsidRPr="00260A76">
        <w:rPr>
          <w:b/>
          <w:bCs/>
        </w:rPr>
        <w:t xml:space="preserve">Motion by </w:t>
      </w:r>
      <w:r w:rsidR="004349DA">
        <w:rPr>
          <w:b/>
          <w:bCs/>
        </w:rPr>
        <w:t>Sam</w:t>
      </w:r>
      <w:r w:rsidRPr="00260A76">
        <w:rPr>
          <w:b/>
          <w:bCs/>
        </w:rPr>
        <w:t xml:space="preserve">, seconded by </w:t>
      </w:r>
      <w:r w:rsidR="004349DA">
        <w:rPr>
          <w:b/>
          <w:bCs/>
        </w:rPr>
        <w:t>Arnold</w:t>
      </w:r>
      <w:r w:rsidRPr="00260A76">
        <w:rPr>
          <w:b/>
          <w:bCs/>
        </w:rPr>
        <w:t>, that the draft minutes be approved.  Motion passed unanimously.</w:t>
      </w:r>
    </w:p>
    <w:p w14:paraId="0F5D821F" w14:textId="77777777" w:rsidR="00D514B8" w:rsidRDefault="00D514B8" w:rsidP="00D514B8">
      <w:r>
        <w:t>Treasurer’s Report:</w:t>
      </w:r>
    </w:p>
    <w:p w14:paraId="154B1456" w14:textId="459E4976" w:rsidR="00D514B8" w:rsidRDefault="00D514B8" w:rsidP="00D514B8">
      <w:r>
        <w:t>Current Checking Balance:  $</w:t>
      </w:r>
      <w:r w:rsidR="004349DA">
        <w:t>269,269.67</w:t>
      </w:r>
      <w:r>
        <w:t xml:space="preserve">;  Last month’s balance was </w:t>
      </w:r>
      <w:r w:rsidRPr="00741D38">
        <w:t>$</w:t>
      </w:r>
      <w:r>
        <w:t>3</w:t>
      </w:r>
      <w:r w:rsidR="004349DA">
        <w:t>20,849.17</w:t>
      </w:r>
      <w:r>
        <w:t xml:space="preserve">;  </w:t>
      </w:r>
      <w:r w:rsidRPr="002125EB">
        <w:t>the difference of $</w:t>
      </w:r>
      <w:r w:rsidR="007352A9">
        <w:t>51,579.50</w:t>
      </w:r>
      <w:r>
        <w:t xml:space="preserve"> reflects a deposit of $</w:t>
      </w:r>
      <w:r w:rsidR="007352A9">
        <w:t>420</w:t>
      </w:r>
      <w:r>
        <w:t>.00 ($</w:t>
      </w:r>
      <w:r w:rsidR="007352A9">
        <w:t>1</w:t>
      </w:r>
      <w:r>
        <w:t>80 member dues plus $</w:t>
      </w:r>
      <w:r w:rsidR="007352A9">
        <w:t>240</w:t>
      </w:r>
      <w:r>
        <w:t xml:space="preserve">.00 </w:t>
      </w:r>
      <w:r w:rsidR="007352A9">
        <w:t>member dues</w:t>
      </w:r>
      <w:r>
        <w:t xml:space="preserve">).  </w:t>
      </w:r>
      <w:r w:rsidR="007352A9">
        <w:t xml:space="preserve">Total </w:t>
      </w:r>
      <w:r>
        <w:t>expenses</w:t>
      </w:r>
      <w:r w:rsidR="007352A9">
        <w:t xml:space="preserve"> were $51,999.50   ($51,600.00 for the skid steer/grapple, $296.38 paid on the VISA Card for the hydraulic motor for the wood processor, and $103.12 for a receipt book and for stamps).  $51,999.50 - $420.00 = $51,579.50.</w:t>
      </w:r>
    </w:p>
    <w:p w14:paraId="543046C4" w14:textId="2DB40570" w:rsidR="00D514B8" w:rsidRDefault="00D514B8" w:rsidP="00D514B8">
      <w:r>
        <w:t>Current Savings Balance: $332.</w:t>
      </w:r>
      <w:r w:rsidR="00D72078">
        <w:t>31</w:t>
      </w:r>
      <w:r>
        <w:t>;  Last month’s balance was $332</w:t>
      </w:r>
      <w:r w:rsidR="00D72078">
        <w:t>.24</w:t>
      </w:r>
      <w:r>
        <w:t xml:space="preserve">.  The difference of $0.07 reflects the addition of dividends from the credit union; </w:t>
      </w:r>
    </w:p>
    <w:p w14:paraId="387B2E7D" w14:textId="5B17AB89" w:rsidR="00260A76" w:rsidRDefault="00D514B8" w:rsidP="00D514B8">
      <w:r w:rsidRPr="00323D97">
        <w:t xml:space="preserve">Visa Card Balance: </w:t>
      </w:r>
      <w:r>
        <w:t>$0.00.</w:t>
      </w:r>
    </w:p>
    <w:p w14:paraId="7F2F10A1" w14:textId="656FCE93" w:rsidR="00E71E4C" w:rsidRPr="00A31CE9" w:rsidRDefault="00A31CE9">
      <w:pPr>
        <w:rPr>
          <w:b/>
          <w:bCs/>
        </w:rPr>
      </w:pPr>
      <w:r w:rsidRPr="00A31CE9">
        <w:rPr>
          <w:b/>
          <w:bCs/>
        </w:rPr>
        <w:t>Motion by Pat, seconded by Arnold, to approve the Treasurer’s Report as presented.  Motion passed unanimously.</w:t>
      </w:r>
    </w:p>
    <w:p w14:paraId="3080BBD7" w14:textId="0CDDC26B" w:rsidR="00F629FD" w:rsidRDefault="00F629FD">
      <w:r>
        <w:t xml:space="preserve">Arnold stated that the LGBMS Q4 Report is due July 31.  He presented a copy of Resolution No. 2025-10, FY 2025 Final Quarter Financial Report.  After review, </w:t>
      </w:r>
      <w:r w:rsidRPr="00F629FD">
        <w:rPr>
          <w:b/>
          <w:bCs/>
        </w:rPr>
        <w:t>motion by Pat, seconded by Sam, to approve Resolution No. 2025-10.   Motion passed unanimously</w:t>
      </w:r>
      <w:r>
        <w:t>.</w:t>
      </w:r>
      <w:r w:rsidR="00E774A9">
        <w:t xml:space="preserve">  The Resolution was signed by the President and the Secretary and handed to Arnold to submit as required.</w:t>
      </w:r>
    </w:p>
    <w:p w14:paraId="39DA4AEB" w14:textId="04EDC48F" w:rsidR="00F629FD" w:rsidRDefault="00F629FD">
      <w:r>
        <w:t xml:space="preserve">Arnold led a discussion on our final budget for FY 2026 with a handout.  Some adjustments were made.  </w:t>
      </w:r>
      <w:r w:rsidRPr="00F629FD">
        <w:rPr>
          <w:b/>
          <w:bCs/>
        </w:rPr>
        <w:t>Motion by Sam, seconded by Ruby, that the final budget for FY 2026 be approved as revised.  Motion passed unanimously.</w:t>
      </w:r>
    </w:p>
    <w:p w14:paraId="321B263B" w14:textId="13D7344B" w:rsidR="00F629FD" w:rsidRDefault="00E774A9">
      <w:r>
        <w:t xml:space="preserve">Arnold presented a copy of Resolution No. 2026-1, FY 2026 Final Budget Adoption.  After review, </w:t>
      </w:r>
      <w:r w:rsidRPr="00E774A9">
        <w:rPr>
          <w:b/>
          <w:bCs/>
        </w:rPr>
        <w:t>motion by Pat, seconded by Sam, to approve Resolution No. 2026-1.  Motion passed unanimously</w:t>
      </w:r>
      <w:r>
        <w:t xml:space="preserve">.  The </w:t>
      </w:r>
      <w:r>
        <w:lastRenderedPageBreak/>
        <w:t>Resolution was signed by the President and the Secretary and provided to Arnold for required submission.</w:t>
      </w:r>
    </w:p>
    <w:p w14:paraId="4AA34A5A" w14:textId="542CC305" w:rsidR="00F629FD" w:rsidRDefault="00E774A9">
      <w:r>
        <w:t>Arnold stated that we are now required to complete a Tier 5 audit due to our</w:t>
      </w:r>
      <w:r w:rsidR="009A12F7">
        <w:t xml:space="preserve"> annual income of $153,696.  ($133,696 income plus $20,000 Capital Outlay).  He presented and recommended a quote for $5,381.25</w:t>
      </w:r>
      <w:r w:rsidR="000315CD">
        <w:t xml:space="preserve"> for the annual audit</w:t>
      </w:r>
      <w:r w:rsidR="009A12F7">
        <w:t xml:space="preserve">.  After some discussion, </w:t>
      </w:r>
      <w:r w:rsidR="009A12F7" w:rsidRPr="009A12F7">
        <w:rPr>
          <w:b/>
          <w:bCs/>
        </w:rPr>
        <w:t>motion by Pat, seconded by Sam, to approve this quote and authorize Arnold to obtain the required signatures and to move forward with the audit.  Motion passed unanimously.</w:t>
      </w:r>
    </w:p>
    <w:p w14:paraId="044B0367" w14:textId="6B265F83" w:rsidR="009A12F7" w:rsidRDefault="009A12F7">
      <w:r>
        <w:t xml:space="preserve">Sam read a letter received from the Las Trampas Harvest Festival organization in response to our </w:t>
      </w:r>
      <w:r w:rsidR="00820EB8">
        <w:t>letter</w:t>
      </w:r>
      <w:r>
        <w:t xml:space="preserve"> which Alex had prepared and mailed to them.  Their letter requested approval to hold the Festival on the Land Grant’s parking lot as they have for many years and they stated that they accept full liability.  After some discussion, it was the concurrence of the Board to respond to them that their request to hold the Festival is approved and that we accept their statement to accept liability.  Alex stated that he would write and mail the letter and include that their charge </w:t>
      </w:r>
      <w:r w:rsidR="008A5869">
        <w:t>per table should be voluntary.</w:t>
      </w:r>
    </w:p>
    <w:p w14:paraId="10D136BA" w14:textId="5FE7A328" w:rsidR="004061DA" w:rsidRDefault="00820EB8">
      <w:pPr>
        <w:rPr>
          <w:b/>
          <w:bCs/>
        </w:rPr>
      </w:pPr>
      <w:r>
        <w:t xml:space="preserve">Sam presented two membership application forms for approval, Florence Cordova and George Romero. </w:t>
      </w:r>
      <w:r w:rsidR="004C2B9E" w:rsidRPr="004C2B9E">
        <w:rPr>
          <w:b/>
          <w:bCs/>
        </w:rPr>
        <w:t xml:space="preserve">Motion by Pat, seconded by </w:t>
      </w:r>
      <w:r>
        <w:rPr>
          <w:b/>
          <w:bCs/>
        </w:rPr>
        <w:t>Arnold</w:t>
      </w:r>
      <w:r w:rsidR="004C2B9E" w:rsidRPr="004C2B9E">
        <w:rPr>
          <w:b/>
          <w:bCs/>
        </w:rPr>
        <w:t xml:space="preserve">, that the </w:t>
      </w:r>
      <w:r>
        <w:rPr>
          <w:b/>
          <w:bCs/>
        </w:rPr>
        <w:t>2</w:t>
      </w:r>
      <w:r w:rsidR="004C2B9E" w:rsidRPr="004C2B9E">
        <w:rPr>
          <w:b/>
          <w:bCs/>
        </w:rPr>
        <w:t xml:space="preserve"> applications be approved for membership.  Motion passed</w:t>
      </w:r>
      <w:r w:rsidR="004C2B9E">
        <w:t xml:space="preserve"> </w:t>
      </w:r>
      <w:r w:rsidR="004C2B9E" w:rsidRPr="004C2B9E">
        <w:rPr>
          <w:b/>
          <w:bCs/>
        </w:rPr>
        <w:t>unanimously.</w:t>
      </w:r>
    </w:p>
    <w:p w14:paraId="2E838FC8" w14:textId="1176CCFF" w:rsidR="00820EB8" w:rsidRDefault="00820EB8">
      <w:r>
        <w:t>Arnold stated that he received a text from Max Suazo, the person that has been delivering logs from the Forest Service.  Max stated that he had 35 more loads for us that will be delivered to Arnold’s.  Ar</w:t>
      </w:r>
      <w:r w:rsidR="00372D6E">
        <w:t>nold shared that the Forest Service has 70 more loads for us.  Arnold has a meeting with the Forest Service and will ask them to bring all 70 loads.</w:t>
      </w:r>
    </w:p>
    <w:p w14:paraId="2A119980" w14:textId="09752952" w:rsidR="00372D6E" w:rsidRDefault="00372D6E">
      <w:r>
        <w:t xml:space="preserve">Sam asked whether we should have a deadline for members to pay their annual dues.  The consensus was that we should not since members will know they need to renew to remain in Good Standing and in the future, they’ll owe for each year they haven’t paid in order to be in Good Standing.    </w:t>
      </w:r>
    </w:p>
    <w:p w14:paraId="2B736DEA" w14:textId="315E1908" w:rsidR="00820EB8" w:rsidRDefault="00372D6E">
      <w:r>
        <w:t xml:space="preserve">Alex mentioned </w:t>
      </w:r>
      <w:r w:rsidR="005D2A5A">
        <w:t xml:space="preserve">that he removed all the </w:t>
      </w:r>
      <w:proofErr w:type="gramStart"/>
      <w:r w:rsidR="005D2A5A">
        <w:t>left over</w:t>
      </w:r>
      <w:proofErr w:type="gramEnd"/>
      <w:r w:rsidR="005D2A5A">
        <w:t xml:space="preserve"> split wood pieces (</w:t>
      </w:r>
      <w:proofErr w:type="spellStart"/>
      <w:r w:rsidR="005D2A5A">
        <w:t>palitos</w:t>
      </w:r>
      <w:proofErr w:type="spellEnd"/>
      <w:r w:rsidR="005D2A5A">
        <w:t>) to his property and will make it available to anyone interested from there.   He</w:t>
      </w:r>
      <w:r>
        <w:t xml:space="preserve"> expects to give away the burnt logs in the near future.</w:t>
      </w:r>
    </w:p>
    <w:p w14:paraId="625E273F" w14:textId="060F38EF" w:rsidR="004A5034" w:rsidRDefault="004A5034">
      <w:r>
        <w:t xml:space="preserve">Motion by </w:t>
      </w:r>
      <w:r w:rsidR="005D2A5A">
        <w:t>Pat</w:t>
      </w:r>
      <w:r>
        <w:t xml:space="preserve">, seconded by </w:t>
      </w:r>
      <w:r w:rsidR="005D2A5A">
        <w:t>Sam</w:t>
      </w:r>
      <w:r>
        <w:t>, that meeting be adjourned.  Motion passed unanimously.</w:t>
      </w:r>
    </w:p>
    <w:p w14:paraId="5C4A5B0C" w14:textId="7CDBD0DD" w:rsidR="004A5034" w:rsidRDefault="004A5034">
      <w:r>
        <w:t>Meeting was adjourned at 11:</w:t>
      </w:r>
      <w:r w:rsidR="005D2A5A">
        <w:t>23</w:t>
      </w:r>
      <w:r>
        <w:t xml:space="preserve"> a.m.</w:t>
      </w:r>
    </w:p>
    <w:p w14:paraId="17ECE663" w14:textId="77777777" w:rsidR="00D41E80" w:rsidRDefault="00D41E80"/>
    <w:p w14:paraId="67B0BF58" w14:textId="280F5C15" w:rsidR="005D2A5A" w:rsidRPr="005D2A5A" w:rsidRDefault="00D41E80" w:rsidP="005D2A5A">
      <w:pPr>
        <w:spacing w:line="256" w:lineRule="auto"/>
        <w:rPr>
          <w:rFonts w:ascii="Calibri" w:eastAsia="Calibri" w:hAnsi="Calibri" w:cs="Times New Roman"/>
        </w:rPr>
      </w:pPr>
      <w:r>
        <w:rPr>
          <w:noProof/>
          <w:sz w:val="16"/>
          <w:szCs w:val="16"/>
        </w:rPr>
        <w:drawing>
          <wp:inline distT="0" distB="0" distL="0" distR="0" wp14:anchorId="704C6698" wp14:editId="3E08D4AC">
            <wp:extent cx="2098040" cy="4184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098040" cy="418465"/>
                    </a:xfrm>
                    <a:prstGeom prst="rect">
                      <a:avLst/>
                    </a:prstGeom>
                    <a:noFill/>
                    <a:ln w="9525">
                      <a:noFill/>
                      <a:miter lim="800000"/>
                      <a:headEnd/>
                      <a:tailEnd/>
                    </a:ln>
                  </pic:spPr>
                </pic:pic>
              </a:graphicData>
            </a:graphic>
          </wp:inline>
        </w:drawing>
      </w:r>
      <w:r w:rsidR="005D2A5A" w:rsidRPr="005D2A5A">
        <w:rPr>
          <w:rFonts w:ascii="Calibri" w:eastAsia="Calibri" w:hAnsi="Calibri" w:cs="Times New Roman"/>
        </w:rPr>
        <w:tab/>
      </w:r>
      <w:r w:rsidR="005D2A5A" w:rsidRPr="005D2A5A">
        <w:rPr>
          <w:rFonts w:ascii="Calibri" w:eastAsia="Calibri" w:hAnsi="Calibri" w:cs="Times New Roman"/>
        </w:rPr>
        <w:tab/>
      </w:r>
      <w:r w:rsidR="005D2A5A" w:rsidRPr="005D2A5A">
        <w:rPr>
          <w:rFonts w:ascii="Calibri" w:eastAsia="Calibri" w:hAnsi="Calibri" w:cs="Times New Roman"/>
        </w:rPr>
        <w:tab/>
      </w:r>
    </w:p>
    <w:p w14:paraId="02A97BDF" w14:textId="77777777" w:rsidR="005D2A5A" w:rsidRPr="005D2A5A" w:rsidRDefault="005D2A5A" w:rsidP="005D2A5A">
      <w:pPr>
        <w:spacing w:line="256" w:lineRule="auto"/>
        <w:rPr>
          <w:rFonts w:ascii="Calibri" w:eastAsia="Calibri" w:hAnsi="Calibri" w:cs="Times New Roman"/>
        </w:rPr>
      </w:pPr>
      <w:r w:rsidRPr="005D2A5A">
        <w:rPr>
          <w:rFonts w:ascii="Calibri" w:eastAsia="Calibri" w:hAnsi="Calibri" w:cs="Times New Roman"/>
        </w:rPr>
        <w:t>Pat Aguilar, Secretary</w:t>
      </w:r>
      <w:r w:rsidRPr="005D2A5A">
        <w:rPr>
          <w:rFonts w:ascii="Calibri" w:eastAsia="Calibri" w:hAnsi="Calibri" w:cs="Times New Roman"/>
        </w:rPr>
        <w:tab/>
      </w:r>
      <w:r w:rsidRPr="005D2A5A">
        <w:rPr>
          <w:rFonts w:ascii="Calibri" w:eastAsia="Calibri" w:hAnsi="Calibri" w:cs="Times New Roman"/>
        </w:rPr>
        <w:tab/>
      </w:r>
      <w:r w:rsidRPr="005D2A5A">
        <w:rPr>
          <w:rFonts w:ascii="Calibri" w:eastAsia="Calibri" w:hAnsi="Calibri" w:cs="Times New Roman"/>
        </w:rPr>
        <w:tab/>
      </w:r>
      <w:r w:rsidRPr="005D2A5A">
        <w:rPr>
          <w:rFonts w:ascii="Calibri" w:eastAsia="Calibri" w:hAnsi="Calibri" w:cs="Times New Roman"/>
        </w:rPr>
        <w:tab/>
      </w:r>
      <w:r w:rsidRPr="005D2A5A">
        <w:rPr>
          <w:rFonts w:ascii="Calibri" w:eastAsia="Calibri" w:hAnsi="Calibri" w:cs="Times New Roman"/>
        </w:rPr>
        <w:tab/>
      </w:r>
      <w:r w:rsidRPr="005D2A5A">
        <w:rPr>
          <w:rFonts w:ascii="Calibri" w:eastAsia="Calibri" w:hAnsi="Calibri" w:cs="Times New Roman"/>
        </w:rPr>
        <w:tab/>
      </w:r>
    </w:p>
    <w:p w14:paraId="17BDB3CD" w14:textId="02D88E5A" w:rsidR="007563A2" w:rsidRPr="008429B6" w:rsidRDefault="007563A2" w:rsidP="008429B6">
      <w:pPr>
        <w:spacing w:line="256" w:lineRule="auto"/>
        <w:rPr>
          <w:rFonts w:ascii="Calibri" w:eastAsia="Calibri" w:hAnsi="Calibri" w:cs="Times New Roman"/>
        </w:rPr>
      </w:pP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p>
    <w:sectPr w:rsidR="007563A2" w:rsidRPr="00842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8C"/>
    <w:rsid w:val="000315CD"/>
    <w:rsid w:val="00046734"/>
    <w:rsid w:val="00156B25"/>
    <w:rsid w:val="00157F9D"/>
    <w:rsid w:val="00260A76"/>
    <w:rsid w:val="002B388C"/>
    <w:rsid w:val="00372D6E"/>
    <w:rsid w:val="004061DA"/>
    <w:rsid w:val="004349DA"/>
    <w:rsid w:val="004A5034"/>
    <w:rsid w:val="004A6B46"/>
    <w:rsid w:val="004B43D5"/>
    <w:rsid w:val="004C2B9E"/>
    <w:rsid w:val="005D2A5A"/>
    <w:rsid w:val="006717FB"/>
    <w:rsid w:val="006731A2"/>
    <w:rsid w:val="007352A9"/>
    <w:rsid w:val="007563A2"/>
    <w:rsid w:val="007E41BE"/>
    <w:rsid w:val="00820EB8"/>
    <w:rsid w:val="008429B6"/>
    <w:rsid w:val="00894536"/>
    <w:rsid w:val="008A00A4"/>
    <w:rsid w:val="008A5869"/>
    <w:rsid w:val="00937ADE"/>
    <w:rsid w:val="009A12F7"/>
    <w:rsid w:val="00A31CE9"/>
    <w:rsid w:val="00AA7C2C"/>
    <w:rsid w:val="00AC5A8C"/>
    <w:rsid w:val="00BE2AF7"/>
    <w:rsid w:val="00C67796"/>
    <w:rsid w:val="00D41E80"/>
    <w:rsid w:val="00D514B8"/>
    <w:rsid w:val="00D72078"/>
    <w:rsid w:val="00E71E4C"/>
    <w:rsid w:val="00E774A9"/>
    <w:rsid w:val="00F6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F9F4"/>
  <w15:chartTrackingRefBased/>
  <w15:docId w15:val="{7134EF17-F6CA-42A2-8C0E-E3F2DD63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7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3360</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Aguilar</dc:creator>
  <cp:keywords/>
  <dc:description/>
  <cp:lastModifiedBy>Pat Aguilar</cp:lastModifiedBy>
  <cp:revision>3</cp:revision>
  <cp:lastPrinted>2025-07-18T15:55:00Z</cp:lastPrinted>
  <dcterms:created xsi:type="dcterms:W3CDTF">2025-07-15T20:08:00Z</dcterms:created>
  <dcterms:modified xsi:type="dcterms:W3CDTF">2025-08-17T18:16:00Z</dcterms:modified>
</cp:coreProperties>
</file>